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6C432" w14:textId="1F73FBFF" w:rsidR="008B671E" w:rsidRPr="00762A72" w:rsidRDefault="00AE7673" w:rsidP="001C70B1">
      <w:pPr>
        <w:pStyle w:val="NormalWeb"/>
        <w:jc w:val="both"/>
        <w:rPr>
          <w:rFonts w:ascii="Arial" w:eastAsia="Times New Roman" w:hAnsi="Arial" w:cs="Arial"/>
        </w:rPr>
      </w:pPr>
      <w:r w:rsidRPr="00762A72">
        <w:rPr>
          <w:rFonts w:ascii="Arial" w:eastAsia="Times New Roman" w:hAnsi="Arial" w:cs="Arial"/>
          <w:b/>
          <w:bCs/>
        </w:rPr>
        <w:t>ATA DA 909ª (NOVECENTÉSIMA NONA) E 36ª (TRIGÉSIMA SEXTA</w:t>
      </w:r>
      <w:r w:rsidR="008B671E" w:rsidRPr="00762A72">
        <w:rPr>
          <w:rFonts w:ascii="Arial" w:eastAsia="Times New Roman" w:hAnsi="Arial" w:cs="Arial"/>
          <w:b/>
          <w:bCs/>
        </w:rPr>
        <w:t>) SESSÃO ORDINÁRIA DA 20ª (VIGÉSIMA) LEGISLATURA DA CÂMARA MUNICIPAL DE MIRACE</w:t>
      </w:r>
      <w:r w:rsidRPr="00762A72">
        <w:rPr>
          <w:rFonts w:ascii="Arial" w:eastAsia="Times New Roman" w:hAnsi="Arial" w:cs="Arial"/>
          <w:b/>
          <w:bCs/>
        </w:rPr>
        <w:t>MA DO TOCANTINS, REALIZADA EM 13 DE OUTUBRO</w:t>
      </w:r>
      <w:r w:rsidR="008B671E" w:rsidRPr="00762A72">
        <w:rPr>
          <w:rFonts w:ascii="Arial" w:eastAsia="Times New Roman" w:hAnsi="Arial" w:cs="Arial"/>
          <w:b/>
          <w:bCs/>
        </w:rPr>
        <w:t xml:space="preserve"> DE 2025.</w:t>
      </w:r>
      <w:r w:rsidR="00145371" w:rsidRPr="00762A72">
        <w:rPr>
          <w:rFonts w:ascii="Arial" w:eastAsia="Times New Roman" w:hAnsi="Arial" w:cs="Arial"/>
          <w:b/>
          <w:bCs/>
        </w:rPr>
        <w:t xml:space="preserve"> </w:t>
      </w:r>
      <w:r w:rsidR="00DA343B" w:rsidRPr="00C23815">
        <w:rPr>
          <w:rFonts w:ascii="Arial" w:hAnsi="Arial" w:cs="Arial"/>
        </w:rPr>
        <w:t>Ao</w:t>
      </w:r>
      <w:r w:rsidR="00DA343B">
        <w:rPr>
          <w:rFonts w:ascii="Arial" w:hAnsi="Arial" w:cs="Arial"/>
        </w:rPr>
        <w:t xml:space="preserve"> décimo terceiro</w:t>
      </w:r>
      <w:r w:rsidR="00DA343B" w:rsidRPr="00C23815">
        <w:rPr>
          <w:rFonts w:ascii="Arial" w:hAnsi="Arial" w:cs="Arial"/>
        </w:rPr>
        <w:t>s dias</w:t>
      </w:r>
      <w:r w:rsidR="00C23815" w:rsidRPr="00C23815">
        <w:rPr>
          <w:rFonts w:ascii="Arial" w:hAnsi="Arial" w:cs="Arial"/>
        </w:rPr>
        <w:t xml:space="preserve"> do mês de outubro do ano de dois mil e vinte e cinco</w:t>
      </w:r>
      <w:r w:rsidRPr="00C23815">
        <w:rPr>
          <w:rFonts w:ascii="Arial" w:eastAsia="Times New Roman" w:hAnsi="Arial" w:cs="Arial"/>
        </w:rPr>
        <w:t xml:space="preserve"> </w:t>
      </w:r>
      <w:r w:rsidRPr="00762A72">
        <w:rPr>
          <w:rFonts w:ascii="Arial" w:eastAsia="Times New Roman" w:hAnsi="Arial" w:cs="Arial"/>
        </w:rPr>
        <w:t>(13/10/2025), às 19h18</w:t>
      </w:r>
      <w:r w:rsidR="008B671E" w:rsidRPr="00762A72">
        <w:rPr>
          <w:rFonts w:ascii="Arial" w:eastAsia="Times New Roman" w:hAnsi="Arial" w:cs="Arial"/>
        </w:rPr>
        <w:t xml:space="preserve">min, nas dependências do Plenário “Deputado Sebastião Borba”, realizou-se a </w:t>
      </w:r>
      <w:r w:rsidRPr="00762A72">
        <w:rPr>
          <w:rFonts w:ascii="Arial" w:eastAsia="Times New Roman" w:hAnsi="Arial" w:cs="Arial"/>
          <w:b/>
          <w:bCs/>
        </w:rPr>
        <w:t>909ª (NOVECENTÉSIMA NONA) e 36ª (TRIGÉSIMA SEXTA</w:t>
      </w:r>
      <w:r w:rsidR="008B671E" w:rsidRPr="00762A72">
        <w:rPr>
          <w:rFonts w:ascii="Arial" w:eastAsia="Times New Roman" w:hAnsi="Arial" w:cs="Arial"/>
          <w:b/>
          <w:bCs/>
        </w:rPr>
        <w:t>) Sessão Ordinária da 20ª (Vigésima) Legislatura</w:t>
      </w:r>
      <w:r w:rsidR="008B671E" w:rsidRPr="00762A72">
        <w:rPr>
          <w:rFonts w:ascii="Arial" w:eastAsia="Times New Roman" w:hAnsi="Arial" w:cs="Arial"/>
        </w:rPr>
        <w:t xml:space="preserve">, sob a presidência do vereador </w:t>
      </w:r>
      <w:r w:rsidR="008B671E" w:rsidRPr="00762A72">
        <w:rPr>
          <w:rFonts w:ascii="Arial" w:eastAsia="Times New Roman" w:hAnsi="Arial" w:cs="Arial"/>
          <w:b/>
          <w:bCs/>
        </w:rPr>
        <w:t>Assis Moura</w:t>
      </w:r>
      <w:r w:rsidR="008B671E" w:rsidRPr="00762A72">
        <w:rPr>
          <w:rFonts w:ascii="Arial" w:eastAsia="Times New Roman" w:hAnsi="Arial" w:cs="Arial"/>
        </w:rPr>
        <w:t xml:space="preserve">, com o vice-presidente, vereador </w:t>
      </w:r>
      <w:r w:rsidR="008B671E" w:rsidRPr="00762A72">
        <w:rPr>
          <w:rFonts w:ascii="Arial" w:eastAsia="Times New Roman" w:hAnsi="Arial" w:cs="Arial"/>
          <w:b/>
          <w:bCs/>
        </w:rPr>
        <w:t>Branquinho</w:t>
      </w:r>
      <w:r w:rsidR="008B671E" w:rsidRPr="00762A72">
        <w:rPr>
          <w:rFonts w:ascii="Arial" w:eastAsia="Times New Roman" w:hAnsi="Arial" w:cs="Arial"/>
        </w:rPr>
        <w:t xml:space="preserve">, e o primeiro-secretário, vereador </w:t>
      </w:r>
      <w:r w:rsidR="008B671E" w:rsidRPr="00762A72">
        <w:rPr>
          <w:rFonts w:ascii="Arial" w:eastAsia="Times New Roman" w:hAnsi="Arial" w:cs="Arial"/>
          <w:b/>
          <w:bCs/>
        </w:rPr>
        <w:t>Netinho do Povo</w:t>
      </w:r>
      <w:r w:rsidR="008B671E" w:rsidRPr="00762A72">
        <w:rPr>
          <w:rFonts w:ascii="Arial" w:eastAsia="Times New Roman" w:hAnsi="Arial" w:cs="Arial"/>
        </w:rPr>
        <w:t>.</w:t>
      </w:r>
      <w:r w:rsidR="00145371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</w:rPr>
        <w:t xml:space="preserve">Sob a proteção de </w:t>
      </w:r>
      <w:r w:rsidR="008B671E" w:rsidRPr="00762A72">
        <w:rPr>
          <w:rFonts w:ascii="Arial" w:eastAsia="Times New Roman" w:hAnsi="Arial" w:cs="Arial"/>
          <w:b/>
          <w:bCs/>
        </w:rPr>
        <w:t>DEUS</w:t>
      </w:r>
      <w:r w:rsidR="008B671E" w:rsidRPr="00762A72">
        <w:rPr>
          <w:rFonts w:ascii="Arial" w:eastAsia="Times New Roman" w:hAnsi="Arial" w:cs="Arial"/>
        </w:rPr>
        <w:t xml:space="preserve"> e havendo quórum legal, o Excelentíssimo Presidente declarou aberta a sessão, que contou com a presença dos seguintes vereadores: </w:t>
      </w:r>
      <w:r w:rsidRPr="00762A72">
        <w:rPr>
          <w:rFonts w:ascii="Arial" w:eastAsia="Times New Roman" w:hAnsi="Arial" w:cs="Arial"/>
          <w:b/>
          <w:bCs/>
        </w:rPr>
        <w:t>ADÃO PEDREIRO, AMANDA FRAGA,</w:t>
      </w:r>
      <w:r w:rsidR="008B671E" w:rsidRPr="00762A72">
        <w:rPr>
          <w:rFonts w:ascii="Arial" w:eastAsia="Times New Roman" w:hAnsi="Arial" w:cs="Arial"/>
          <w:b/>
          <w:bCs/>
        </w:rPr>
        <w:t xml:space="preserve"> GHISLEY MARTINS, MARIA BALA, NÚBIO GOMES, PAULINHO CAVALCANTE</w:t>
      </w:r>
      <w:r w:rsidR="008B671E" w:rsidRPr="00762A72">
        <w:rPr>
          <w:rFonts w:ascii="Arial" w:eastAsia="Times New Roman" w:hAnsi="Arial" w:cs="Arial"/>
        </w:rPr>
        <w:t xml:space="preserve"> e </w:t>
      </w:r>
      <w:r w:rsidR="008B671E" w:rsidRPr="00762A72">
        <w:rPr>
          <w:rFonts w:ascii="Arial" w:eastAsia="Times New Roman" w:hAnsi="Arial" w:cs="Arial"/>
          <w:b/>
          <w:bCs/>
        </w:rPr>
        <w:t>THAYNARA SOUSA</w:t>
      </w:r>
      <w:r w:rsidR="008B671E" w:rsidRPr="00762A72">
        <w:rPr>
          <w:rFonts w:ascii="Arial" w:eastAsia="Times New Roman" w:hAnsi="Arial" w:cs="Arial"/>
        </w:rPr>
        <w:t>.</w:t>
      </w:r>
      <w:r w:rsidR="00145371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</w:rPr>
        <w:t>Em seguida, o Presidente convidou o vice-presidente para realizar a leitura do texto bíbl</w:t>
      </w:r>
      <w:r w:rsidRPr="00762A72">
        <w:rPr>
          <w:rFonts w:ascii="Arial" w:eastAsia="Times New Roman" w:hAnsi="Arial" w:cs="Arial"/>
        </w:rPr>
        <w:t>ico. Após a leitura, na</w:t>
      </w:r>
      <w:r w:rsidR="008B671E" w:rsidRPr="00762A72">
        <w:rPr>
          <w:rFonts w:ascii="Arial" w:eastAsia="Times New Roman" w:hAnsi="Arial" w:cs="Arial"/>
        </w:rPr>
        <w:t xml:space="preserve"> sequência, o Presidente solicitou que o primeiro-secretário procedesse à leitura</w:t>
      </w:r>
      <w:r w:rsidRPr="00762A72">
        <w:rPr>
          <w:rFonts w:ascii="Arial" w:eastAsia="Times New Roman" w:hAnsi="Arial" w:cs="Arial"/>
        </w:rPr>
        <w:t xml:space="preserve"> da ata da sessão anterior. A vereadora Maria Bala solicita a dispensa da leitura da ata. </w:t>
      </w:r>
      <w:r w:rsidRPr="00762A72">
        <w:rPr>
          <w:rFonts w:ascii="Arial" w:eastAsia="Times New Roman" w:hAnsi="Arial" w:cs="Arial"/>
          <w:b/>
        </w:rPr>
        <w:t>APROVADO</w:t>
      </w:r>
      <w:r w:rsidRPr="00762A72">
        <w:rPr>
          <w:rFonts w:ascii="Arial" w:eastAsia="Times New Roman" w:hAnsi="Arial" w:cs="Arial"/>
        </w:rPr>
        <w:t xml:space="preserve">. </w:t>
      </w:r>
      <w:r w:rsidR="003D641C">
        <w:rPr>
          <w:rFonts w:ascii="Arial" w:eastAsia="Times New Roman" w:hAnsi="Arial" w:cs="Arial"/>
        </w:rPr>
        <w:t xml:space="preserve">Pela ordem o vereador Núbio Gomes </w:t>
      </w:r>
      <w:bookmarkStart w:id="0" w:name="_GoBack"/>
      <w:r w:rsidR="003D641C" w:rsidRPr="003D641C">
        <w:rPr>
          <w:rFonts w:ascii="Arial" w:eastAsia="Times New Roman" w:hAnsi="Arial" w:cs="Arial"/>
          <w:b/>
        </w:rPr>
        <w:t>justifica a ausência da vereadora Euliene Resplandes</w:t>
      </w:r>
      <w:bookmarkEnd w:id="0"/>
      <w:r w:rsidR="003D641C">
        <w:rPr>
          <w:rFonts w:ascii="Arial" w:eastAsia="Times New Roman" w:hAnsi="Arial" w:cs="Arial"/>
        </w:rPr>
        <w:t xml:space="preserve">. </w:t>
      </w:r>
      <w:r w:rsidRPr="00762A72">
        <w:rPr>
          <w:rFonts w:ascii="Arial" w:eastAsia="Times New Roman" w:hAnsi="Arial" w:cs="Arial"/>
        </w:rPr>
        <w:t>Em seguida o primeiro secretário fez a leitura</w:t>
      </w:r>
      <w:r w:rsidR="008B671E" w:rsidRPr="00762A72">
        <w:rPr>
          <w:rFonts w:ascii="Arial" w:eastAsia="Times New Roman" w:hAnsi="Arial" w:cs="Arial"/>
        </w:rPr>
        <w:t xml:space="preserve"> das matérias protocoladas para a sessão.</w:t>
      </w:r>
      <w:r w:rsidR="00145371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  <w:b/>
          <w:bCs/>
        </w:rPr>
        <w:t>Matérias do Expediente:</w:t>
      </w:r>
      <w:r w:rsidRPr="00762A72">
        <w:rPr>
          <w:rFonts w:ascii="Arial" w:eastAsia="Times New Roman" w:hAnsi="Arial" w:cs="Arial"/>
        </w:rPr>
        <w:t xml:space="preserve"> </w:t>
      </w:r>
      <w:r w:rsidR="006D3B42">
        <w:rPr>
          <w:rFonts w:ascii="Arial" w:eastAsia="Times New Roman" w:hAnsi="Arial" w:cs="Arial"/>
        </w:rPr>
        <w:t>Errata</w:t>
      </w:r>
      <w:r w:rsidR="004618BE">
        <w:rPr>
          <w:rFonts w:ascii="Arial" w:eastAsia="Times New Roman" w:hAnsi="Arial" w:cs="Arial"/>
        </w:rPr>
        <w:t xml:space="preserve"> - Onde se lê: Projeto de Resolução nº 002”, leia-se: “Projeto de Resolução nº 008”</w:t>
      </w:r>
      <w:r w:rsidRPr="00762A72">
        <w:rPr>
          <w:rFonts w:ascii="Arial" w:eastAsia="Times New Roman" w:hAnsi="Arial" w:cs="Arial"/>
        </w:rPr>
        <w:t xml:space="preserve">. </w:t>
      </w:r>
      <w:r w:rsidR="008B671E" w:rsidRPr="00762A72">
        <w:rPr>
          <w:rFonts w:ascii="Arial" w:eastAsia="Times New Roman" w:hAnsi="Arial" w:cs="Arial"/>
          <w:b/>
          <w:bCs/>
        </w:rPr>
        <w:t>Matérias do Executivo</w:t>
      </w:r>
      <w:r w:rsidR="008B671E" w:rsidRPr="00762A72">
        <w:rPr>
          <w:rFonts w:ascii="Arial" w:eastAsia="Times New Roman" w:hAnsi="Arial" w:cs="Arial"/>
          <w:bCs/>
        </w:rPr>
        <w:t>:</w:t>
      </w:r>
      <w:r w:rsidR="008B671E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  <w:bCs/>
        </w:rPr>
        <w:t>Projeto de Lei nº 008/2025.</w:t>
      </w:r>
      <w:r w:rsidR="008B671E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  <w:b/>
          <w:bCs/>
        </w:rPr>
        <w:t>Matérias do Legislativo:</w:t>
      </w:r>
      <w:r w:rsidR="008B671E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  <w:bCs/>
        </w:rPr>
        <w:t xml:space="preserve">Proposta de Emenda à Lei Orgânica nº 001/2025; Projeto de Resolução nº 008/2025; Projeto de Lei do Legislativo nº 001/2025; Projeto de Lei do Legislativo </w:t>
      </w:r>
      <w:r w:rsidR="00D079C1" w:rsidRPr="00762A72">
        <w:rPr>
          <w:rFonts w:ascii="Arial" w:eastAsia="Times New Roman" w:hAnsi="Arial" w:cs="Arial"/>
          <w:bCs/>
        </w:rPr>
        <w:t>nº 002/2025</w:t>
      </w:r>
      <w:r w:rsidR="00C23815">
        <w:rPr>
          <w:rFonts w:ascii="Arial" w:eastAsia="Times New Roman" w:hAnsi="Arial" w:cs="Arial"/>
          <w:bCs/>
        </w:rPr>
        <w:t>.</w:t>
      </w:r>
      <w:r w:rsidR="00D079C1" w:rsidRPr="00762A72">
        <w:rPr>
          <w:rFonts w:ascii="Arial" w:eastAsia="Times New Roman" w:hAnsi="Arial" w:cs="Arial"/>
          <w:bCs/>
        </w:rPr>
        <w:t xml:space="preserve"> </w:t>
      </w:r>
      <w:r w:rsidR="00D079C1" w:rsidRPr="00762A72">
        <w:rPr>
          <w:rFonts w:ascii="Arial" w:eastAsia="Times New Roman" w:hAnsi="Arial" w:cs="Arial"/>
          <w:b/>
          <w:bCs/>
        </w:rPr>
        <w:t>O presidente envia as matérias para discussão e votação em segundo turno</w:t>
      </w:r>
      <w:r w:rsidR="00D079C1" w:rsidRPr="00762A72">
        <w:rPr>
          <w:rFonts w:ascii="Arial" w:eastAsia="Times New Roman" w:hAnsi="Arial" w:cs="Arial"/>
          <w:bCs/>
        </w:rPr>
        <w:t>; Requerimento nº 245</w:t>
      </w:r>
      <w:r w:rsidR="008B671E" w:rsidRPr="00762A72">
        <w:rPr>
          <w:rFonts w:ascii="Arial" w:eastAsia="Times New Roman" w:hAnsi="Arial" w:cs="Arial"/>
          <w:bCs/>
        </w:rPr>
        <w:t>/2025; Requerimento n</w:t>
      </w:r>
      <w:r w:rsidR="00D079C1" w:rsidRPr="00762A72">
        <w:rPr>
          <w:rFonts w:ascii="Arial" w:eastAsia="Times New Roman" w:hAnsi="Arial" w:cs="Arial"/>
          <w:bCs/>
        </w:rPr>
        <w:t>º 246/2025; Requerimento nº 248/2025; Requerimento nº 249</w:t>
      </w:r>
      <w:r w:rsidR="008B671E" w:rsidRPr="00762A72">
        <w:rPr>
          <w:rFonts w:ascii="Arial" w:eastAsia="Times New Roman" w:hAnsi="Arial" w:cs="Arial"/>
          <w:bCs/>
        </w:rPr>
        <w:t>/2025</w:t>
      </w:r>
      <w:r w:rsidR="00D079C1" w:rsidRPr="00762A72">
        <w:rPr>
          <w:rFonts w:ascii="Arial" w:eastAsia="Times New Roman" w:hAnsi="Arial" w:cs="Arial"/>
          <w:bCs/>
        </w:rPr>
        <w:t xml:space="preserve">. </w:t>
      </w:r>
      <w:r w:rsidR="008B671E" w:rsidRPr="00762A72">
        <w:rPr>
          <w:rFonts w:ascii="Arial" w:eastAsia="Times New Roman" w:hAnsi="Arial" w:cs="Arial"/>
        </w:rPr>
        <w:t xml:space="preserve">Após a leitura das matérias, o Presidente declarou aberto o </w:t>
      </w:r>
      <w:r w:rsidR="008B671E" w:rsidRPr="00762A72">
        <w:rPr>
          <w:rFonts w:ascii="Arial" w:eastAsia="Times New Roman" w:hAnsi="Arial" w:cs="Arial"/>
          <w:b/>
          <w:bCs/>
        </w:rPr>
        <w:t>GRANDE EXPEDIENTE</w:t>
      </w:r>
      <w:r w:rsidR="008B671E" w:rsidRPr="00762A72">
        <w:rPr>
          <w:rFonts w:ascii="Arial" w:eastAsia="Times New Roman" w:hAnsi="Arial" w:cs="Arial"/>
        </w:rPr>
        <w:t>.</w:t>
      </w:r>
      <w:r w:rsidR="00145371" w:rsidRPr="00762A72">
        <w:rPr>
          <w:rFonts w:ascii="Arial" w:eastAsia="Times New Roman" w:hAnsi="Arial" w:cs="Arial"/>
        </w:rPr>
        <w:t xml:space="preserve"> </w:t>
      </w:r>
      <w:r w:rsidR="00141B59" w:rsidRPr="00762A72">
        <w:rPr>
          <w:rFonts w:ascii="Arial" w:eastAsia="Times New Roman" w:hAnsi="Arial" w:cs="Arial"/>
          <w:b/>
          <w:bCs/>
        </w:rPr>
        <w:t>Pela ordem,</w:t>
      </w:r>
      <w:r w:rsidR="00141B59" w:rsidRPr="00762A72">
        <w:rPr>
          <w:rFonts w:ascii="Arial" w:eastAsia="Times New Roman" w:hAnsi="Arial" w:cs="Arial"/>
        </w:rPr>
        <w:t xml:space="preserve"> a vereadora </w:t>
      </w:r>
      <w:r w:rsidR="00141B59" w:rsidRPr="00762A72">
        <w:rPr>
          <w:rFonts w:ascii="Arial" w:eastAsia="Times New Roman" w:hAnsi="Arial" w:cs="Arial"/>
          <w:b/>
        </w:rPr>
        <w:t>Maria Bala</w:t>
      </w:r>
      <w:r w:rsidR="00141B59" w:rsidRPr="00762A72">
        <w:rPr>
          <w:rFonts w:ascii="Arial" w:eastAsia="Times New Roman" w:hAnsi="Arial" w:cs="Arial"/>
        </w:rPr>
        <w:t xml:space="preserve"> </w:t>
      </w:r>
      <w:r w:rsidR="00762A72">
        <w:rPr>
          <w:rFonts w:ascii="Arial" w:eastAsia="Times New Roman" w:hAnsi="Arial" w:cs="Arial"/>
        </w:rPr>
        <w:t>comenta</w:t>
      </w:r>
      <w:r w:rsidR="00141B59" w:rsidRPr="00762A72">
        <w:rPr>
          <w:rFonts w:ascii="Arial" w:eastAsia="Times New Roman" w:hAnsi="Arial" w:cs="Arial"/>
        </w:rPr>
        <w:t xml:space="preserve"> sobre suas matérias. Informou que encaminhou um pedido ao senador Eduardo Gomes, o qual respondeu afirmativamente à solicitação, comprometendo-se a atender ao pleito de destinação de emenda parlamentar para a construção de uma praça no setor Santos Dumont.</w:t>
      </w:r>
      <w:r w:rsidR="00762A72">
        <w:rPr>
          <w:rFonts w:ascii="Arial" w:eastAsia="Times New Roman" w:hAnsi="Arial" w:cs="Arial"/>
        </w:rPr>
        <w:t xml:space="preserve"> </w:t>
      </w:r>
      <w:r w:rsidR="00141B59" w:rsidRPr="00141B59">
        <w:rPr>
          <w:rFonts w:ascii="Arial" w:eastAsia="Times New Roman" w:hAnsi="Arial" w:cs="Arial"/>
        </w:rPr>
        <w:t xml:space="preserve">Em seguida, a vereadora apresentou </w:t>
      </w:r>
      <w:r w:rsidR="00141B59" w:rsidRPr="00762A72">
        <w:rPr>
          <w:rFonts w:ascii="Arial" w:eastAsia="Times New Roman" w:hAnsi="Arial" w:cs="Arial"/>
          <w:bCs/>
        </w:rPr>
        <w:t>requerimento verbal</w:t>
      </w:r>
      <w:r w:rsidR="00141B59" w:rsidRPr="00141B59">
        <w:rPr>
          <w:rFonts w:ascii="Arial" w:eastAsia="Times New Roman" w:hAnsi="Arial" w:cs="Arial"/>
        </w:rPr>
        <w:t xml:space="preserve">, solicitando a inclusão da </w:t>
      </w:r>
      <w:r w:rsidR="00F57F98">
        <w:rPr>
          <w:rFonts w:ascii="Arial" w:eastAsia="Times New Roman" w:hAnsi="Arial" w:cs="Arial"/>
          <w:bCs/>
        </w:rPr>
        <w:t xml:space="preserve">avenida Tocantins em frente ao </w:t>
      </w:r>
      <w:r w:rsidR="00141B59" w:rsidRPr="00762A72">
        <w:rPr>
          <w:rFonts w:ascii="Arial" w:eastAsia="Times New Roman" w:hAnsi="Arial" w:cs="Arial"/>
          <w:bCs/>
        </w:rPr>
        <w:t>Comercial Barros</w:t>
      </w:r>
      <w:r w:rsidR="00141B59" w:rsidRPr="00141B59">
        <w:rPr>
          <w:rFonts w:ascii="Arial" w:eastAsia="Times New Roman" w:hAnsi="Arial" w:cs="Arial"/>
        </w:rPr>
        <w:t xml:space="preserve"> na próxima etapa da operação "tapa-buracos".</w:t>
      </w:r>
      <w:r w:rsidR="00762A72">
        <w:rPr>
          <w:rFonts w:ascii="Arial" w:eastAsia="Times New Roman" w:hAnsi="Arial" w:cs="Arial"/>
        </w:rPr>
        <w:t xml:space="preserve"> </w:t>
      </w:r>
      <w:r w:rsidR="00141B59" w:rsidRPr="00141B59">
        <w:rPr>
          <w:rFonts w:ascii="Arial" w:eastAsia="Times New Roman" w:hAnsi="Arial" w:cs="Arial"/>
        </w:rPr>
        <w:t xml:space="preserve">Por fim, relatou que recebeu </w:t>
      </w:r>
      <w:r w:rsidR="00141B59" w:rsidRPr="00762A72">
        <w:rPr>
          <w:rFonts w:ascii="Arial" w:eastAsia="Times New Roman" w:hAnsi="Arial" w:cs="Arial"/>
          <w:bCs/>
        </w:rPr>
        <w:t>reclamações de duas mães</w:t>
      </w:r>
      <w:r w:rsidR="00141B59" w:rsidRPr="00141B59">
        <w:rPr>
          <w:rFonts w:ascii="Arial" w:eastAsia="Times New Roman" w:hAnsi="Arial" w:cs="Arial"/>
        </w:rPr>
        <w:t xml:space="preserve">, as quais informaram que suas filhas estão sendo transportadas </w:t>
      </w:r>
      <w:r w:rsidR="00141B59" w:rsidRPr="00762A72">
        <w:rPr>
          <w:rFonts w:ascii="Arial" w:eastAsia="Times New Roman" w:hAnsi="Arial" w:cs="Arial"/>
          <w:bCs/>
        </w:rPr>
        <w:t>em pé</w:t>
      </w:r>
      <w:r w:rsidR="00141B59" w:rsidRPr="00141B59">
        <w:rPr>
          <w:rFonts w:ascii="Arial" w:eastAsia="Times New Roman" w:hAnsi="Arial" w:cs="Arial"/>
        </w:rPr>
        <w:t xml:space="preserve"> até Palmas no ônibus da linha "Amarelinha", situação que consideram inadequada e preocupante.</w:t>
      </w:r>
      <w:r w:rsid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  <w:b/>
        </w:rPr>
        <w:t>Pela ordem</w:t>
      </w:r>
      <w:r w:rsidR="008B671E" w:rsidRPr="00762A72">
        <w:rPr>
          <w:rFonts w:ascii="Arial" w:eastAsia="Times New Roman" w:hAnsi="Arial" w:cs="Arial"/>
        </w:rPr>
        <w:t xml:space="preserve">, o vereador </w:t>
      </w:r>
      <w:r w:rsidR="00D079C1" w:rsidRPr="00762A72">
        <w:rPr>
          <w:rFonts w:ascii="Arial" w:eastAsia="Times New Roman" w:hAnsi="Arial" w:cs="Arial"/>
          <w:b/>
          <w:bCs/>
        </w:rPr>
        <w:t xml:space="preserve">Netinho do Povo </w:t>
      </w:r>
      <w:r w:rsidR="00762A72" w:rsidRPr="00762A72">
        <w:rPr>
          <w:rFonts w:ascii="Arial" w:eastAsia="Times New Roman" w:hAnsi="Arial" w:cs="Arial"/>
          <w:bCs/>
        </w:rPr>
        <w:t xml:space="preserve">parabeniza </w:t>
      </w:r>
      <w:r w:rsidR="000D5B52">
        <w:rPr>
          <w:rFonts w:ascii="Arial" w:eastAsia="Times New Roman" w:hAnsi="Arial" w:cs="Arial"/>
          <w:bCs/>
        </w:rPr>
        <w:t xml:space="preserve">a cidade de </w:t>
      </w:r>
      <w:proofErr w:type="spellStart"/>
      <w:r w:rsidR="00C71B63">
        <w:rPr>
          <w:rFonts w:ascii="Arial" w:eastAsia="Times New Roman" w:hAnsi="Arial" w:cs="Arial"/>
          <w:bCs/>
        </w:rPr>
        <w:t>Tocantinia</w:t>
      </w:r>
      <w:proofErr w:type="spellEnd"/>
      <w:r w:rsidR="00762A72" w:rsidRPr="00762A72">
        <w:rPr>
          <w:rFonts w:ascii="Arial" w:eastAsia="Times New Roman" w:hAnsi="Arial" w:cs="Arial"/>
          <w:bCs/>
        </w:rPr>
        <w:t xml:space="preserve"> pela celebração do aniversário da cidade com festividades e desfiles cívicos, contrastando com a situação de Miracema. Ele recorda a importância dos desfiles cívicos em sua infância para a educação e valorização da história e cultura local. Critica a falta de investimento da </w:t>
      </w:r>
      <w:r w:rsidR="00762A72" w:rsidRPr="00762A72">
        <w:rPr>
          <w:rFonts w:ascii="Arial" w:eastAsia="Times New Roman" w:hAnsi="Arial" w:cs="Arial"/>
          <w:bCs/>
        </w:rPr>
        <w:lastRenderedPageBreak/>
        <w:t>gestão atual em Miracema nesse quesito, mencionando um requerimento do vereador Paulinho Cavalcante para reativar os desfiles cívicos. Destaca que Miracema, sendo o berço do Tocantins, deveria valorizar mais sua história e cultura, e pede que a Secretaria de Cultura e a gestão olhem para essa demanda.</w:t>
      </w:r>
      <w:r w:rsidR="00762A72">
        <w:rPr>
          <w:rFonts w:ascii="Arial" w:eastAsia="Times New Roman" w:hAnsi="Arial" w:cs="Arial"/>
          <w:bCs/>
        </w:rPr>
        <w:t xml:space="preserve"> </w:t>
      </w:r>
      <w:r w:rsidR="00530B53" w:rsidRPr="00530B53">
        <w:rPr>
          <w:rFonts w:ascii="Arial" w:hAnsi="Arial" w:cs="Arial"/>
        </w:rPr>
        <w:t xml:space="preserve">Comenta sobre a situação envolvendo </w:t>
      </w:r>
      <w:r w:rsidR="00530B53">
        <w:rPr>
          <w:rFonts w:ascii="Arial" w:hAnsi="Arial" w:cs="Arial"/>
        </w:rPr>
        <w:t xml:space="preserve">a </w:t>
      </w:r>
      <w:r w:rsidR="00AE1C73" w:rsidRPr="00F57F98">
        <w:rPr>
          <w:rFonts w:ascii="Arial" w:hAnsi="Arial" w:cs="Arial"/>
        </w:rPr>
        <w:t xml:space="preserve">Escola Municipal de Ensino Fundamental Brigadeiro </w:t>
      </w:r>
      <w:proofErr w:type="spellStart"/>
      <w:r w:rsidR="00AE1C73" w:rsidRPr="00F57F98">
        <w:rPr>
          <w:rFonts w:ascii="Arial" w:hAnsi="Arial" w:cs="Arial"/>
        </w:rPr>
        <w:t>Lísias</w:t>
      </w:r>
      <w:proofErr w:type="spellEnd"/>
      <w:r w:rsidR="00AE1C73" w:rsidRPr="00F57F98">
        <w:rPr>
          <w:rFonts w:ascii="Arial" w:hAnsi="Arial" w:cs="Arial"/>
        </w:rPr>
        <w:t xml:space="preserve"> Rodrigues</w:t>
      </w:r>
      <w:r w:rsidR="00530B53" w:rsidRPr="00530B53">
        <w:rPr>
          <w:rFonts w:ascii="Arial" w:hAnsi="Arial" w:cs="Arial"/>
        </w:rPr>
        <w:t>, tema que já havia sido mencionado por ele em sessões anteriores, reiterando suas preocupações</w:t>
      </w:r>
      <w:r w:rsidR="00530B53">
        <w:rPr>
          <w:rFonts w:ascii="Arial" w:hAnsi="Arial" w:cs="Arial"/>
        </w:rPr>
        <w:t>.</w:t>
      </w:r>
      <w:r w:rsidR="00381AA1">
        <w:rPr>
          <w:rFonts w:ascii="Arial" w:eastAsia="Times New Roman" w:hAnsi="Arial" w:cs="Arial"/>
        </w:rPr>
        <w:t xml:space="preserve"> </w:t>
      </w:r>
      <w:r w:rsidR="00BA0D7C" w:rsidRPr="00530B53">
        <w:rPr>
          <w:rFonts w:ascii="Arial" w:eastAsia="Times New Roman" w:hAnsi="Arial" w:cs="Arial"/>
          <w:b/>
        </w:rPr>
        <w:t>Pela ordem</w:t>
      </w:r>
      <w:r w:rsidR="00BA0D7C" w:rsidRPr="00762A72">
        <w:rPr>
          <w:rFonts w:ascii="Arial" w:eastAsia="Times New Roman" w:hAnsi="Arial" w:cs="Arial"/>
        </w:rPr>
        <w:t xml:space="preserve">, o vereador </w:t>
      </w:r>
      <w:r w:rsidR="00BA0D7C" w:rsidRPr="00530B53">
        <w:rPr>
          <w:rFonts w:ascii="Arial" w:eastAsia="Times New Roman" w:hAnsi="Arial" w:cs="Arial"/>
          <w:b/>
        </w:rPr>
        <w:t>Paulinho Cavalcante</w:t>
      </w:r>
      <w:r w:rsidR="00BA0D7C" w:rsidRPr="00762A72">
        <w:rPr>
          <w:rFonts w:ascii="Arial" w:eastAsia="Times New Roman" w:hAnsi="Arial" w:cs="Arial"/>
        </w:rPr>
        <w:t xml:space="preserve"> </w:t>
      </w:r>
      <w:r w:rsidR="00381AA1" w:rsidRPr="00381AA1">
        <w:rPr>
          <w:rFonts w:ascii="Arial" w:eastAsia="Times New Roman" w:hAnsi="Arial" w:cs="Arial"/>
        </w:rPr>
        <w:t xml:space="preserve">destacou as comemorações do </w:t>
      </w:r>
      <w:r w:rsidR="00381AA1" w:rsidRPr="00381AA1">
        <w:rPr>
          <w:rFonts w:ascii="Arial" w:eastAsia="Times New Roman" w:hAnsi="Arial" w:cs="Arial"/>
          <w:bCs/>
        </w:rPr>
        <w:t>Dia da Criança</w:t>
      </w:r>
      <w:r w:rsidR="00381AA1" w:rsidRPr="00381AA1">
        <w:rPr>
          <w:rFonts w:ascii="Arial" w:eastAsia="Times New Roman" w:hAnsi="Arial" w:cs="Arial"/>
        </w:rPr>
        <w:t xml:space="preserve"> em Miracema, mencionando a festa promovida pela Prefeitura e um evento solidário realizado em parceria com o advogado </w:t>
      </w:r>
      <w:r w:rsidR="00C71B63">
        <w:rPr>
          <w:rFonts w:ascii="Arial" w:eastAsia="Times New Roman" w:hAnsi="Arial" w:cs="Arial"/>
          <w:bCs/>
        </w:rPr>
        <w:t>Thiago Franco</w:t>
      </w:r>
      <w:r w:rsidR="00381AA1" w:rsidRPr="00381AA1">
        <w:rPr>
          <w:rFonts w:ascii="Arial" w:eastAsia="Times New Roman" w:hAnsi="Arial" w:cs="Arial"/>
        </w:rPr>
        <w:t xml:space="preserve">, com a doação de mais de </w:t>
      </w:r>
      <w:r w:rsidR="00381AA1" w:rsidRPr="00381AA1">
        <w:rPr>
          <w:rFonts w:ascii="Arial" w:eastAsia="Times New Roman" w:hAnsi="Arial" w:cs="Arial"/>
          <w:bCs/>
        </w:rPr>
        <w:t>250 brinquedos</w:t>
      </w:r>
      <w:r w:rsidR="00381AA1" w:rsidRPr="00381AA1">
        <w:rPr>
          <w:rFonts w:ascii="Arial" w:eastAsia="Times New Roman" w:hAnsi="Arial" w:cs="Arial"/>
        </w:rPr>
        <w:t>.</w:t>
      </w:r>
      <w:r w:rsidR="00381AA1">
        <w:rPr>
          <w:rFonts w:ascii="Arial" w:eastAsia="Times New Roman" w:hAnsi="Arial" w:cs="Arial"/>
        </w:rPr>
        <w:t xml:space="preserve"> </w:t>
      </w:r>
      <w:r w:rsidR="00381AA1" w:rsidRPr="00381AA1">
        <w:rPr>
          <w:rFonts w:ascii="Arial" w:eastAsia="Times New Roman" w:hAnsi="Arial" w:cs="Arial"/>
        </w:rPr>
        <w:t xml:space="preserve">Informou o lançamento do </w:t>
      </w:r>
      <w:r w:rsidR="00381AA1" w:rsidRPr="00381AA1">
        <w:rPr>
          <w:rFonts w:ascii="Arial" w:eastAsia="Times New Roman" w:hAnsi="Arial" w:cs="Arial"/>
          <w:bCs/>
        </w:rPr>
        <w:t>15º Projeto "Natal Solidário"</w:t>
      </w:r>
      <w:r w:rsidR="00381AA1" w:rsidRPr="00381AA1">
        <w:rPr>
          <w:rFonts w:ascii="Arial" w:eastAsia="Times New Roman" w:hAnsi="Arial" w:cs="Arial"/>
        </w:rPr>
        <w:t xml:space="preserve">, com a meta de arrecadar </w:t>
      </w:r>
      <w:r w:rsidR="00381AA1" w:rsidRPr="00381AA1">
        <w:rPr>
          <w:rFonts w:ascii="Arial" w:eastAsia="Times New Roman" w:hAnsi="Arial" w:cs="Arial"/>
          <w:bCs/>
        </w:rPr>
        <w:t>mais de 400 cestas básicas</w:t>
      </w:r>
      <w:r w:rsidR="00381AA1" w:rsidRPr="00381AA1">
        <w:rPr>
          <w:rFonts w:ascii="Arial" w:eastAsia="Times New Roman" w:hAnsi="Arial" w:cs="Arial"/>
        </w:rPr>
        <w:t>, já contando com o apoio de vereadores.</w:t>
      </w:r>
      <w:r w:rsidR="00381AA1">
        <w:rPr>
          <w:rFonts w:eastAsia="Times New Roman"/>
        </w:rPr>
        <w:t xml:space="preserve"> </w:t>
      </w:r>
      <w:r w:rsidR="00381AA1" w:rsidRPr="00381AA1">
        <w:rPr>
          <w:rFonts w:ascii="Arial" w:eastAsia="Times New Roman" w:hAnsi="Arial" w:cs="Arial"/>
        </w:rPr>
        <w:t xml:space="preserve">Comunicou o início do </w:t>
      </w:r>
      <w:r w:rsidR="00381AA1" w:rsidRPr="00381AA1">
        <w:rPr>
          <w:rFonts w:ascii="Arial" w:eastAsia="Times New Roman" w:hAnsi="Arial" w:cs="Arial"/>
          <w:bCs/>
        </w:rPr>
        <w:t>Campeonato Municipal de Futebol</w:t>
      </w:r>
      <w:r w:rsidR="00AE1C73">
        <w:rPr>
          <w:rFonts w:ascii="Arial" w:eastAsia="Times New Roman" w:hAnsi="Arial" w:cs="Arial"/>
        </w:rPr>
        <w:t xml:space="preserve"> </w:t>
      </w:r>
      <w:r w:rsidR="00C71B63">
        <w:rPr>
          <w:rFonts w:ascii="Arial" w:eastAsia="Times New Roman" w:hAnsi="Arial" w:cs="Arial"/>
          <w:bCs/>
        </w:rPr>
        <w:t>Taça</w:t>
      </w:r>
      <w:r w:rsidR="00381AA1" w:rsidRPr="00381AA1">
        <w:rPr>
          <w:rFonts w:ascii="Arial" w:eastAsia="Times New Roman" w:hAnsi="Arial" w:cs="Arial"/>
          <w:bCs/>
        </w:rPr>
        <w:t xml:space="preserve"> Zé Garcia</w:t>
      </w:r>
      <w:r w:rsidR="00381AA1" w:rsidRPr="00381AA1">
        <w:rPr>
          <w:rFonts w:ascii="Arial" w:eastAsia="Times New Roman" w:hAnsi="Arial" w:cs="Arial"/>
        </w:rPr>
        <w:t xml:space="preserve">, e registrou </w:t>
      </w:r>
      <w:r w:rsidR="00381AA1" w:rsidRPr="00381AA1">
        <w:rPr>
          <w:rFonts w:ascii="Arial" w:eastAsia="Times New Roman" w:hAnsi="Arial" w:cs="Arial"/>
          <w:bCs/>
        </w:rPr>
        <w:t xml:space="preserve">reclamações sobre o abandono do Estádio </w:t>
      </w:r>
      <w:proofErr w:type="spellStart"/>
      <w:r w:rsidR="00C23815" w:rsidRPr="001E7C7C">
        <w:rPr>
          <w:rFonts w:ascii="Arial" w:eastAsia="Times New Roman" w:hAnsi="Arial" w:cs="Arial"/>
          <w:bCs/>
        </w:rPr>
        <w:t>Castanheirão</w:t>
      </w:r>
      <w:proofErr w:type="spellEnd"/>
      <w:r w:rsidR="00381AA1" w:rsidRPr="00381AA1">
        <w:rPr>
          <w:rFonts w:ascii="Arial" w:eastAsia="Times New Roman" w:hAnsi="Arial" w:cs="Arial"/>
        </w:rPr>
        <w:t>, citando a ausência de documentação de posse, roubo de fiação elétrica e indefinição quanto à responsabi</w:t>
      </w:r>
      <w:r w:rsidR="001E471B">
        <w:rPr>
          <w:rFonts w:ascii="Arial" w:eastAsia="Times New Roman" w:hAnsi="Arial" w:cs="Arial"/>
        </w:rPr>
        <w:t>lidade entre município e Estado.</w:t>
      </w:r>
      <w:r w:rsidR="001E7C7C">
        <w:rPr>
          <w:rFonts w:ascii="Arial" w:eastAsia="Times New Roman" w:hAnsi="Arial" w:cs="Arial"/>
        </w:rPr>
        <w:t xml:space="preserve"> </w:t>
      </w:r>
      <w:r w:rsidR="001E7C7C" w:rsidRPr="001E7C7C">
        <w:rPr>
          <w:rFonts w:ascii="Arial" w:eastAsia="Times New Roman" w:hAnsi="Arial" w:cs="Arial"/>
          <w:b/>
          <w:bCs/>
        </w:rPr>
        <w:t>Pela ordem,</w:t>
      </w:r>
      <w:r w:rsidR="001E7C7C" w:rsidRPr="001E7C7C">
        <w:rPr>
          <w:rFonts w:ascii="Arial" w:eastAsia="Times New Roman" w:hAnsi="Arial" w:cs="Arial"/>
        </w:rPr>
        <w:t xml:space="preserve"> o vereador </w:t>
      </w:r>
      <w:r w:rsidR="001E7C7C" w:rsidRPr="001E7C7C">
        <w:rPr>
          <w:rFonts w:ascii="Arial" w:eastAsia="Times New Roman" w:hAnsi="Arial" w:cs="Arial"/>
          <w:b/>
          <w:bCs/>
        </w:rPr>
        <w:t>Núbio Gomes</w:t>
      </w:r>
      <w:r w:rsidR="001E7C7C" w:rsidRPr="001E7C7C">
        <w:rPr>
          <w:rFonts w:ascii="Arial" w:eastAsia="Times New Roman" w:hAnsi="Arial" w:cs="Arial"/>
        </w:rPr>
        <w:t xml:space="preserve"> fez uma correção ao vereador Paulo Cavalcante, esclarecendo que é o </w:t>
      </w:r>
      <w:r w:rsidR="001E7C7C" w:rsidRPr="001E7C7C">
        <w:rPr>
          <w:rFonts w:ascii="Arial" w:eastAsia="Times New Roman" w:hAnsi="Arial" w:cs="Arial"/>
          <w:bCs/>
        </w:rPr>
        <w:t>Presidente da equipe da Baixa Preta</w:t>
      </w:r>
      <w:r w:rsidR="001E7C7C" w:rsidRPr="001E7C7C">
        <w:rPr>
          <w:rFonts w:ascii="Arial" w:eastAsia="Times New Roman" w:hAnsi="Arial" w:cs="Arial"/>
        </w:rPr>
        <w:t xml:space="preserve">, e não apenas torcedor, informando ainda que </w:t>
      </w:r>
      <w:r w:rsidR="001E7C7C" w:rsidRPr="001E7C7C">
        <w:rPr>
          <w:rFonts w:ascii="Arial" w:eastAsia="Times New Roman" w:hAnsi="Arial" w:cs="Arial"/>
          <w:bCs/>
        </w:rPr>
        <w:t>não exerce mais a função de treinador</w:t>
      </w:r>
      <w:r w:rsidR="001E7C7C" w:rsidRPr="001E7C7C">
        <w:rPr>
          <w:rFonts w:ascii="Arial" w:eastAsia="Times New Roman" w:hAnsi="Arial" w:cs="Arial"/>
        </w:rPr>
        <w:t xml:space="preserve">. Manifestou satisfação em participar do </w:t>
      </w:r>
      <w:r w:rsidR="001E7C7C" w:rsidRPr="00AE1C73">
        <w:rPr>
          <w:rFonts w:ascii="Arial" w:eastAsia="Times New Roman" w:hAnsi="Arial" w:cs="Arial"/>
        </w:rPr>
        <w:t>debate sobre o esporte no município</w:t>
      </w:r>
      <w:r w:rsidR="001E7C7C">
        <w:rPr>
          <w:rFonts w:eastAsia="Times New Roman"/>
        </w:rPr>
        <w:t xml:space="preserve">. </w:t>
      </w:r>
      <w:r w:rsidR="001E7C7C" w:rsidRPr="001E7C7C">
        <w:rPr>
          <w:rFonts w:ascii="Arial" w:eastAsia="Times New Roman" w:hAnsi="Arial" w:cs="Arial"/>
        </w:rPr>
        <w:t xml:space="preserve">Lamentou a situação dos refletores do </w:t>
      </w:r>
      <w:r w:rsidR="001E7C7C" w:rsidRPr="001E7C7C">
        <w:rPr>
          <w:rFonts w:ascii="Arial" w:eastAsia="Times New Roman" w:hAnsi="Arial" w:cs="Arial"/>
          <w:bCs/>
        </w:rPr>
        <w:t xml:space="preserve">Estádio </w:t>
      </w:r>
      <w:proofErr w:type="spellStart"/>
      <w:r w:rsidR="001E7C7C" w:rsidRPr="001E7C7C">
        <w:rPr>
          <w:rFonts w:ascii="Arial" w:eastAsia="Times New Roman" w:hAnsi="Arial" w:cs="Arial"/>
          <w:bCs/>
        </w:rPr>
        <w:t>Castanheirão</w:t>
      </w:r>
      <w:proofErr w:type="spellEnd"/>
      <w:r w:rsidR="001E7C7C" w:rsidRPr="001E7C7C">
        <w:rPr>
          <w:rFonts w:ascii="Arial" w:eastAsia="Times New Roman" w:hAnsi="Arial" w:cs="Arial"/>
        </w:rPr>
        <w:t xml:space="preserve">, que sofreu </w:t>
      </w:r>
      <w:r w:rsidR="001E7C7C" w:rsidRPr="001E7C7C">
        <w:rPr>
          <w:rFonts w:ascii="Arial" w:eastAsia="Times New Roman" w:hAnsi="Arial" w:cs="Arial"/>
          <w:bCs/>
        </w:rPr>
        <w:t>furto de fiação elétrica</w:t>
      </w:r>
      <w:r w:rsidR="001E7C7C" w:rsidRPr="001E7C7C">
        <w:rPr>
          <w:rFonts w:ascii="Arial" w:eastAsia="Times New Roman" w:hAnsi="Arial" w:cs="Arial"/>
        </w:rPr>
        <w:t xml:space="preserve">, resultando em um prejuízo estimado em </w:t>
      </w:r>
      <w:r w:rsidR="001E7C7C" w:rsidRPr="001E7C7C">
        <w:rPr>
          <w:rFonts w:ascii="Arial" w:eastAsia="Times New Roman" w:hAnsi="Arial" w:cs="Arial"/>
          <w:bCs/>
        </w:rPr>
        <w:t>quase</w:t>
      </w:r>
      <w:r w:rsidR="001E7C7C" w:rsidRPr="001E7C7C">
        <w:rPr>
          <w:rFonts w:ascii="Arial" w:eastAsia="Times New Roman" w:hAnsi="Arial" w:cs="Arial"/>
          <w:b/>
          <w:bCs/>
        </w:rPr>
        <w:t xml:space="preserve"> </w:t>
      </w:r>
      <w:r w:rsidR="001E7C7C" w:rsidRPr="001E7C7C">
        <w:rPr>
          <w:rFonts w:ascii="Arial" w:eastAsia="Times New Roman" w:hAnsi="Arial" w:cs="Arial"/>
          <w:bCs/>
        </w:rPr>
        <w:t>R$ 80.000,00</w:t>
      </w:r>
      <w:r w:rsidR="001E7C7C" w:rsidRPr="001E7C7C">
        <w:rPr>
          <w:rFonts w:ascii="Arial" w:eastAsia="Times New Roman" w:hAnsi="Arial" w:cs="Arial"/>
        </w:rPr>
        <w:t xml:space="preserve"> aos cofres públicos. Esclareceu que o referido estádio é de responsabilidade do </w:t>
      </w:r>
      <w:r w:rsidR="001E7C7C" w:rsidRPr="001E7C7C">
        <w:rPr>
          <w:rFonts w:ascii="Arial" w:eastAsia="Times New Roman" w:hAnsi="Arial" w:cs="Arial"/>
          <w:bCs/>
        </w:rPr>
        <w:t>Governo do Estado</w:t>
      </w:r>
      <w:r w:rsidR="001E7C7C" w:rsidRPr="001E7C7C">
        <w:rPr>
          <w:rFonts w:ascii="Arial" w:eastAsia="Times New Roman" w:hAnsi="Arial" w:cs="Arial"/>
        </w:rPr>
        <w:t>.</w:t>
      </w:r>
      <w:r w:rsidR="001E7C7C">
        <w:rPr>
          <w:rFonts w:eastAsia="Times New Roman"/>
        </w:rPr>
        <w:t xml:space="preserve"> </w:t>
      </w:r>
      <w:r w:rsidR="001E7C7C" w:rsidRPr="001E7C7C">
        <w:rPr>
          <w:rFonts w:ascii="Arial" w:eastAsia="Times New Roman" w:hAnsi="Arial" w:cs="Arial"/>
        </w:rPr>
        <w:t xml:space="preserve">Concluiu sugerindo que os vereadores, juntamente com representantes da comunidade desportiva de Miracema, se organizem para uma </w:t>
      </w:r>
      <w:r w:rsidR="001E7C7C" w:rsidRPr="001E7C7C">
        <w:rPr>
          <w:rFonts w:ascii="Arial" w:eastAsia="Times New Roman" w:hAnsi="Arial" w:cs="Arial"/>
          <w:bCs/>
        </w:rPr>
        <w:t>audiência com o novo Secretário de Esportes do Estado</w:t>
      </w:r>
      <w:r w:rsidR="001E7C7C" w:rsidRPr="001E7C7C">
        <w:rPr>
          <w:rFonts w:ascii="Arial" w:eastAsia="Times New Roman" w:hAnsi="Arial" w:cs="Arial"/>
        </w:rPr>
        <w:t xml:space="preserve">, em Palmas, com o objetivo de solicitar a </w:t>
      </w:r>
      <w:r w:rsidR="001E7C7C" w:rsidRPr="001E7C7C">
        <w:rPr>
          <w:rFonts w:ascii="Arial" w:eastAsia="Times New Roman" w:hAnsi="Arial" w:cs="Arial"/>
          <w:bCs/>
        </w:rPr>
        <w:t>autorização para a reposição da fiação</w:t>
      </w:r>
      <w:r w:rsidR="001E7C7C" w:rsidRPr="001E7C7C">
        <w:rPr>
          <w:rFonts w:ascii="Arial" w:eastAsia="Times New Roman" w:hAnsi="Arial" w:cs="Arial"/>
        </w:rPr>
        <w:t xml:space="preserve"> e a </w:t>
      </w:r>
      <w:r w:rsidR="001E7C7C" w:rsidRPr="001E7C7C">
        <w:rPr>
          <w:rFonts w:ascii="Arial" w:eastAsia="Times New Roman" w:hAnsi="Arial" w:cs="Arial"/>
          <w:bCs/>
        </w:rPr>
        <w:t>regularização da situação do estádio</w:t>
      </w:r>
      <w:r w:rsidR="001E7C7C" w:rsidRPr="001E7C7C">
        <w:rPr>
          <w:rFonts w:ascii="Arial" w:eastAsia="Times New Roman" w:hAnsi="Arial" w:cs="Arial"/>
        </w:rPr>
        <w:t>.</w:t>
      </w:r>
      <w:r w:rsidR="001C70B1">
        <w:rPr>
          <w:rFonts w:ascii="Arial" w:eastAsia="Times New Roman" w:hAnsi="Arial" w:cs="Arial"/>
        </w:rPr>
        <w:t xml:space="preserve"> </w:t>
      </w:r>
      <w:r w:rsidR="008B671E" w:rsidRPr="001C70B1">
        <w:rPr>
          <w:rFonts w:ascii="Arial" w:eastAsia="Times New Roman" w:hAnsi="Arial" w:cs="Arial"/>
          <w:b/>
        </w:rPr>
        <w:t>Pela ordem</w:t>
      </w:r>
      <w:r w:rsidR="008B671E" w:rsidRPr="001C70B1">
        <w:rPr>
          <w:rFonts w:ascii="Arial" w:eastAsia="Times New Roman" w:hAnsi="Arial" w:cs="Arial"/>
        </w:rPr>
        <w:t xml:space="preserve">, o vereador </w:t>
      </w:r>
      <w:r w:rsidR="008B671E" w:rsidRPr="001C70B1">
        <w:rPr>
          <w:rFonts w:ascii="Arial" w:eastAsia="Times New Roman" w:hAnsi="Arial" w:cs="Arial"/>
          <w:b/>
          <w:bCs/>
        </w:rPr>
        <w:t>Adão Pedreiro</w:t>
      </w:r>
      <w:r w:rsidR="002D687E" w:rsidRPr="001C70B1">
        <w:rPr>
          <w:rFonts w:ascii="Arial" w:eastAsia="Times New Roman" w:hAnsi="Arial" w:cs="Arial"/>
          <w:b/>
          <w:bCs/>
        </w:rPr>
        <w:t xml:space="preserve"> </w:t>
      </w:r>
      <w:r w:rsidR="002D687E" w:rsidRPr="001C70B1">
        <w:rPr>
          <w:rFonts w:ascii="Arial" w:eastAsia="Times New Roman" w:hAnsi="Arial" w:cs="Arial"/>
          <w:bCs/>
        </w:rPr>
        <w:t>parabeniza</w:t>
      </w:r>
      <w:r w:rsidR="002D687E" w:rsidRPr="001C70B1">
        <w:rPr>
          <w:rFonts w:ascii="Arial" w:eastAsia="Times New Roman" w:hAnsi="Arial" w:cs="Arial"/>
          <w:b/>
          <w:bCs/>
        </w:rPr>
        <w:t xml:space="preserve"> </w:t>
      </w:r>
      <w:r w:rsidR="002D687E" w:rsidRPr="001C70B1">
        <w:rPr>
          <w:rFonts w:ascii="Arial" w:hAnsi="Arial" w:cs="Arial"/>
        </w:rPr>
        <w:t xml:space="preserve">senhora </w:t>
      </w:r>
      <w:r w:rsidR="002D687E" w:rsidRPr="001C70B1">
        <w:rPr>
          <w:rStyle w:val="Forte"/>
          <w:rFonts w:ascii="Arial" w:hAnsi="Arial" w:cs="Arial"/>
          <w:b w:val="0"/>
        </w:rPr>
        <w:t>Camila Fernandes</w:t>
      </w:r>
      <w:r w:rsidR="002D687E" w:rsidRPr="001C70B1">
        <w:rPr>
          <w:rFonts w:ascii="Arial" w:hAnsi="Arial" w:cs="Arial"/>
          <w:b/>
        </w:rPr>
        <w:t xml:space="preserve"> </w:t>
      </w:r>
      <w:r w:rsidR="00AE1C73">
        <w:rPr>
          <w:rFonts w:ascii="Arial" w:hAnsi="Arial" w:cs="Arial"/>
        </w:rPr>
        <w:t>e a</w:t>
      </w:r>
      <w:r w:rsidR="002D687E" w:rsidRPr="001C70B1">
        <w:rPr>
          <w:rFonts w:ascii="Arial" w:hAnsi="Arial" w:cs="Arial"/>
          <w:b/>
        </w:rPr>
        <w:t xml:space="preserve"> </w:t>
      </w:r>
      <w:r w:rsidR="002D687E" w:rsidRPr="001C70B1">
        <w:rPr>
          <w:rFonts w:ascii="Arial" w:hAnsi="Arial" w:cs="Arial"/>
        </w:rPr>
        <w:t xml:space="preserve">secretária </w:t>
      </w:r>
      <w:proofErr w:type="spellStart"/>
      <w:r w:rsidR="00DA343B">
        <w:rPr>
          <w:rStyle w:val="Forte"/>
          <w:rFonts w:ascii="Arial" w:hAnsi="Arial" w:cs="Arial"/>
          <w:b w:val="0"/>
        </w:rPr>
        <w:t>Tatyhellen</w:t>
      </w:r>
      <w:proofErr w:type="spellEnd"/>
      <w:r w:rsidR="002D687E" w:rsidRPr="001C70B1">
        <w:rPr>
          <w:rFonts w:ascii="Arial" w:hAnsi="Arial" w:cs="Arial"/>
        </w:rPr>
        <w:t xml:space="preserve"> pela realização do </w:t>
      </w:r>
      <w:r w:rsidR="002D687E" w:rsidRPr="001C70B1">
        <w:rPr>
          <w:rStyle w:val="Forte"/>
          <w:rFonts w:ascii="Arial" w:hAnsi="Arial" w:cs="Arial"/>
          <w:b w:val="0"/>
        </w:rPr>
        <w:t>Campeonato Rural</w:t>
      </w:r>
      <w:r w:rsidR="002D687E" w:rsidRPr="001C70B1">
        <w:rPr>
          <w:rFonts w:ascii="Arial" w:hAnsi="Arial" w:cs="Arial"/>
        </w:rPr>
        <w:t>, bem como</w:t>
      </w:r>
      <w:r w:rsidR="001C70B1" w:rsidRPr="001C70B1">
        <w:rPr>
          <w:rFonts w:ascii="Arial" w:hAnsi="Arial" w:cs="Arial"/>
        </w:rPr>
        <w:t xml:space="preserve"> pela abertura do</w:t>
      </w:r>
      <w:r w:rsidR="001C70B1" w:rsidRPr="001C70B1">
        <w:rPr>
          <w:rFonts w:ascii="Arial" w:hAnsi="Arial" w:cs="Arial"/>
          <w:b/>
        </w:rPr>
        <w:t xml:space="preserve"> </w:t>
      </w:r>
      <w:r w:rsidR="001C70B1" w:rsidRPr="001C70B1">
        <w:rPr>
          <w:rStyle w:val="Forte"/>
          <w:rFonts w:ascii="Arial" w:hAnsi="Arial" w:cs="Arial"/>
          <w:b w:val="0"/>
        </w:rPr>
        <w:t>Campeonato Municipal</w:t>
      </w:r>
      <w:r w:rsidR="001C70B1" w:rsidRPr="001C70B1">
        <w:rPr>
          <w:rFonts w:ascii="Arial" w:hAnsi="Arial" w:cs="Arial"/>
        </w:rPr>
        <w:t>.</w:t>
      </w:r>
      <w:r w:rsidR="001C70B1" w:rsidRPr="001C70B1">
        <w:rPr>
          <w:rFonts w:ascii="Arial" w:hAnsi="Arial" w:cs="Arial"/>
          <w:b/>
        </w:rPr>
        <w:t xml:space="preserve"> </w:t>
      </w:r>
      <w:r w:rsidR="001C70B1" w:rsidRPr="001C70B1">
        <w:rPr>
          <w:rFonts w:ascii="Arial" w:hAnsi="Arial" w:cs="Arial"/>
        </w:rPr>
        <w:t xml:space="preserve">Comentou a </w:t>
      </w:r>
      <w:r w:rsidR="001C70B1" w:rsidRPr="001C70B1">
        <w:rPr>
          <w:rStyle w:val="Forte"/>
          <w:rFonts w:ascii="Arial" w:hAnsi="Arial" w:cs="Arial"/>
          <w:b w:val="0"/>
        </w:rPr>
        <w:t>pol</w:t>
      </w:r>
      <w:r w:rsidR="001C70B1">
        <w:rPr>
          <w:rStyle w:val="Forte"/>
          <w:rFonts w:ascii="Arial" w:hAnsi="Arial" w:cs="Arial"/>
          <w:b w:val="0"/>
        </w:rPr>
        <w:t xml:space="preserve">êmica em torno da iluminação do </w:t>
      </w:r>
      <w:r w:rsidR="001C70B1" w:rsidRPr="001C70B1">
        <w:rPr>
          <w:rStyle w:val="Forte"/>
          <w:rFonts w:ascii="Arial" w:hAnsi="Arial" w:cs="Arial"/>
          <w:b w:val="0"/>
        </w:rPr>
        <w:t>Estádio</w:t>
      </w:r>
      <w:r w:rsidR="001C70B1" w:rsidRPr="001C70B1">
        <w:rPr>
          <w:rFonts w:ascii="Arial" w:hAnsi="Arial" w:cs="Arial"/>
          <w:b/>
        </w:rPr>
        <w:t xml:space="preserve">, </w:t>
      </w:r>
      <w:r w:rsidR="001C70B1" w:rsidRPr="001C70B1">
        <w:rPr>
          <w:rFonts w:ascii="Arial" w:hAnsi="Arial" w:cs="Arial"/>
        </w:rPr>
        <w:t>destacando que</w:t>
      </w:r>
      <w:r w:rsidR="001C70B1" w:rsidRPr="001C70B1">
        <w:rPr>
          <w:rFonts w:ascii="Arial" w:hAnsi="Arial" w:cs="Arial"/>
          <w:b/>
        </w:rPr>
        <w:t xml:space="preserve"> </w:t>
      </w:r>
      <w:r w:rsidR="001C70B1" w:rsidRPr="001C70B1">
        <w:rPr>
          <w:rStyle w:val="Forte"/>
          <w:rFonts w:ascii="Arial" w:hAnsi="Arial" w:cs="Arial"/>
          <w:b w:val="0"/>
        </w:rPr>
        <w:t>imperfeições são comuns em todos os lugares</w:t>
      </w:r>
      <w:r w:rsidR="001C70B1" w:rsidRPr="001C70B1">
        <w:rPr>
          <w:rFonts w:ascii="Arial" w:hAnsi="Arial" w:cs="Arial"/>
        </w:rPr>
        <w:t xml:space="preserve">, inclusive em Miracema. Ressaltou que, caso estivesse na liderança, teria se antecipado em </w:t>
      </w:r>
      <w:r w:rsidR="001C70B1" w:rsidRPr="001C70B1">
        <w:rPr>
          <w:rStyle w:val="Forte"/>
          <w:rFonts w:ascii="Arial" w:hAnsi="Arial" w:cs="Arial"/>
          <w:b w:val="0"/>
        </w:rPr>
        <w:t>informar à população</w:t>
      </w:r>
      <w:r w:rsidR="001C70B1" w:rsidRPr="001C70B1">
        <w:rPr>
          <w:rFonts w:ascii="Arial" w:hAnsi="Arial" w:cs="Arial"/>
        </w:rPr>
        <w:t xml:space="preserve"> sobre a responsabilidade da iluminação (se do Estado ou do Município), a fim de evitar críticas e mal-entendidos. </w:t>
      </w:r>
      <w:r w:rsidR="001C70B1">
        <w:rPr>
          <w:rFonts w:ascii="Arial" w:hAnsi="Arial" w:cs="Arial"/>
        </w:rPr>
        <w:t>Apesar disso</w:t>
      </w:r>
      <w:r w:rsidR="000D5B52">
        <w:rPr>
          <w:rFonts w:ascii="Arial" w:hAnsi="Arial" w:cs="Arial"/>
        </w:rPr>
        <w:t>,</w:t>
      </w:r>
      <w:r w:rsidR="001C70B1">
        <w:rPr>
          <w:rFonts w:ascii="Arial" w:hAnsi="Arial" w:cs="Arial"/>
        </w:rPr>
        <w:t xml:space="preserve"> </w:t>
      </w:r>
      <w:r w:rsidR="001C70B1" w:rsidRPr="001C70B1">
        <w:rPr>
          <w:rFonts w:ascii="Arial" w:eastAsia="Times New Roman" w:hAnsi="Arial" w:cs="Arial"/>
        </w:rPr>
        <w:t xml:space="preserve">reconheceu e </w:t>
      </w:r>
      <w:r w:rsidR="001C70B1" w:rsidRPr="001C70B1">
        <w:rPr>
          <w:rFonts w:ascii="Arial" w:eastAsia="Times New Roman" w:hAnsi="Arial" w:cs="Arial"/>
          <w:bCs/>
        </w:rPr>
        <w:t xml:space="preserve">elogiou o empenho da </w:t>
      </w:r>
      <w:r w:rsidR="00DA343B">
        <w:rPr>
          <w:rFonts w:ascii="Arial" w:eastAsia="Times New Roman" w:hAnsi="Arial" w:cs="Arial"/>
          <w:bCs/>
        </w:rPr>
        <w:t xml:space="preserve">prefeita e da secretária </w:t>
      </w:r>
      <w:proofErr w:type="spellStart"/>
      <w:r w:rsidR="00DA343B">
        <w:rPr>
          <w:rFonts w:ascii="Arial" w:eastAsia="Times New Roman" w:hAnsi="Arial" w:cs="Arial"/>
          <w:bCs/>
        </w:rPr>
        <w:t>Tatyhellen</w:t>
      </w:r>
      <w:proofErr w:type="spellEnd"/>
      <w:r w:rsidR="001C70B1" w:rsidRPr="001C70B1">
        <w:rPr>
          <w:rFonts w:ascii="Arial" w:eastAsia="Times New Roman" w:hAnsi="Arial" w:cs="Arial"/>
        </w:rPr>
        <w:t xml:space="preserve"> em manter o campeonato e até mesmo ampliar a premiação. </w:t>
      </w:r>
      <w:r w:rsidR="001C70B1" w:rsidRPr="001C70B1">
        <w:rPr>
          <w:rFonts w:ascii="Arial" w:hAnsi="Arial" w:cs="Arial"/>
        </w:rPr>
        <w:t xml:space="preserve">Solicitou que seja agendada uma </w:t>
      </w:r>
      <w:r w:rsidR="001C70B1" w:rsidRPr="001C70B1">
        <w:rPr>
          <w:rStyle w:val="Forte"/>
          <w:rFonts w:ascii="Arial" w:hAnsi="Arial" w:cs="Arial"/>
          <w:b w:val="0"/>
        </w:rPr>
        <w:t>reunião com o comandante da Polícia Militar</w:t>
      </w:r>
      <w:r w:rsidR="001C70B1" w:rsidRPr="001C70B1">
        <w:rPr>
          <w:rFonts w:ascii="Arial" w:hAnsi="Arial" w:cs="Arial"/>
        </w:rPr>
        <w:t xml:space="preserve"> para tratar do assunto</w:t>
      </w:r>
      <w:r w:rsidR="00EF0086">
        <w:rPr>
          <w:rFonts w:ascii="Arial" w:hAnsi="Arial" w:cs="Arial"/>
        </w:rPr>
        <w:t xml:space="preserve"> e sobre a segurança do município</w:t>
      </w:r>
      <w:r w:rsidR="001C70B1" w:rsidRPr="001C70B1">
        <w:rPr>
          <w:rFonts w:ascii="Arial" w:hAnsi="Arial" w:cs="Arial"/>
        </w:rPr>
        <w:t>.</w:t>
      </w:r>
      <w:r w:rsidR="001C70B1">
        <w:rPr>
          <w:rFonts w:ascii="Arial" w:hAnsi="Arial" w:cs="Arial"/>
        </w:rPr>
        <w:t xml:space="preserve"> </w:t>
      </w:r>
      <w:r w:rsidR="00BA0D7C" w:rsidRPr="00530B53">
        <w:rPr>
          <w:rFonts w:ascii="Arial" w:eastAsia="Times New Roman" w:hAnsi="Arial" w:cs="Arial"/>
          <w:b/>
        </w:rPr>
        <w:t>Pela ordem</w:t>
      </w:r>
      <w:r w:rsidR="00BA0D7C" w:rsidRPr="00762A72">
        <w:rPr>
          <w:rFonts w:ascii="Arial" w:eastAsia="Times New Roman" w:hAnsi="Arial" w:cs="Arial"/>
        </w:rPr>
        <w:t xml:space="preserve">, o vereador </w:t>
      </w:r>
      <w:r w:rsidR="00BA0D7C" w:rsidRPr="00762A72">
        <w:rPr>
          <w:rFonts w:ascii="Arial" w:eastAsia="Times New Roman" w:hAnsi="Arial" w:cs="Arial"/>
          <w:b/>
        </w:rPr>
        <w:t>Ghisley Martins</w:t>
      </w:r>
      <w:r w:rsidR="001C70B1">
        <w:rPr>
          <w:rFonts w:ascii="Arial" w:eastAsia="Times New Roman" w:hAnsi="Arial" w:cs="Arial"/>
          <w:b/>
        </w:rPr>
        <w:t xml:space="preserve"> </w:t>
      </w:r>
      <w:r w:rsidR="00C23815" w:rsidRPr="00C23815">
        <w:rPr>
          <w:rFonts w:ascii="Arial" w:eastAsia="Times New Roman" w:hAnsi="Arial" w:cs="Arial"/>
        </w:rPr>
        <w:t xml:space="preserve">utilizou seu expediente para proferir </w:t>
      </w:r>
      <w:r w:rsidR="000D5B52" w:rsidRPr="000D5B52">
        <w:rPr>
          <w:rFonts w:ascii="Arial" w:hAnsi="Arial" w:cs="Arial"/>
        </w:rPr>
        <w:t>elogios à atual gestão</w:t>
      </w:r>
      <w:r w:rsidR="000D5B52">
        <w:rPr>
          <w:rFonts w:ascii="Arial" w:eastAsia="Times New Roman" w:hAnsi="Arial" w:cs="Arial"/>
        </w:rPr>
        <w:t xml:space="preserve"> </w:t>
      </w:r>
      <w:r w:rsidR="00C23815" w:rsidRPr="00C23815">
        <w:rPr>
          <w:rFonts w:ascii="Arial" w:eastAsia="Times New Roman" w:hAnsi="Arial" w:cs="Arial"/>
        </w:rPr>
        <w:t>e</w:t>
      </w:r>
      <w:r w:rsidR="00C23815">
        <w:rPr>
          <w:rFonts w:ascii="Arial" w:eastAsia="Times New Roman" w:hAnsi="Arial" w:cs="Arial"/>
          <w:b/>
        </w:rPr>
        <w:t xml:space="preserve"> </w:t>
      </w:r>
      <w:r w:rsidR="000D5B52" w:rsidRPr="000D5B52">
        <w:rPr>
          <w:rFonts w:ascii="Arial" w:hAnsi="Arial" w:cs="Arial"/>
        </w:rPr>
        <w:t>parabeniza a senhora Camila Fernandes e a secretária</w:t>
      </w:r>
      <w:r w:rsidR="001C70B1">
        <w:rPr>
          <w:rFonts w:ascii="Arial" w:eastAsia="Times New Roman" w:hAnsi="Arial" w:cs="Arial"/>
        </w:rPr>
        <w:t xml:space="preserve"> </w:t>
      </w:r>
      <w:proofErr w:type="spellStart"/>
      <w:r w:rsidR="001C70B1">
        <w:rPr>
          <w:rFonts w:ascii="Arial" w:eastAsia="Times New Roman" w:hAnsi="Arial" w:cs="Arial"/>
        </w:rPr>
        <w:t>Tatyhel</w:t>
      </w:r>
      <w:r w:rsidR="00DA343B">
        <w:rPr>
          <w:rFonts w:ascii="Arial" w:eastAsia="Times New Roman" w:hAnsi="Arial" w:cs="Arial"/>
        </w:rPr>
        <w:t>len</w:t>
      </w:r>
      <w:proofErr w:type="spellEnd"/>
      <w:r w:rsidR="001C70B1">
        <w:rPr>
          <w:rFonts w:ascii="Arial" w:eastAsia="Times New Roman" w:hAnsi="Arial" w:cs="Arial"/>
        </w:rPr>
        <w:t xml:space="preserve"> pe</w:t>
      </w:r>
      <w:r w:rsidR="000D5B52">
        <w:rPr>
          <w:rFonts w:ascii="Arial" w:eastAsia="Times New Roman" w:hAnsi="Arial" w:cs="Arial"/>
        </w:rPr>
        <w:t xml:space="preserve">lo campeonato rural no brejinho e a </w:t>
      </w:r>
      <w:r w:rsidR="001C70B1">
        <w:rPr>
          <w:rFonts w:ascii="Arial" w:eastAsia="Times New Roman" w:hAnsi="Arial" w:cs="Arial"/>
        </w:rPr>
        <w:t>abertura do campeonato municipal.</w:t>
      </w:r>
      <w:r w:rsidR="00C23815">
        <w:rPr>
          <w:rFonts w:ascii="Arial" w:eastAsia="Times New Roman" w:hAnsi="Arial" w:cs="Arial"/>
        </w:rPr>
        <w:t xml:space="preserve"> Comenta sobre o evento </w:t>
      </w:r>
      <w:r w:rsidR="000D5B52">
        <w:rPr>
          <w:rFonts w:ascii="Arial" w:eastAsia="Times New Roman" w:hAnsi="Arial" w:cs="Arial"/>
        </w:rPr>
        <w:t xml:space="preserve">dos </w:t>
      </w:r>
      <w:r w:rsidR="000D5B52">
        <w:rPr>
          <w:rFonts w:ascii="Arial" w:eastAsia="Times New Roman" w:hAnsi="Arial" w:cs="Arial"/>
        </w:rPr>
        <w:lastRenderedPageBreak/>
        <w:t>D</w:t>
      </w:r>
      <w:r w:rsidR="00C23815">
        <w:rPr>
          <w:rFonts w:ascii="Arial" w:eastAsia="Times New Roman" w:hAnsi="Arial" w:cs="Arial"/>
        </w:rPr>
        <w:t>ias</w:t>
      </w:r>
      <w:r w:rsidR="000D5B52">
        <w:rPr>
          <w:rFonts w:ascii="Arial" w:eastAsia="Times New Roman" w:hAnsi="Arial" w:cs="Arial"/>
        </w:rPr>
        <w:t xml:space="preserve"> das C</w:t>
      </w:r>
      <w:r w:rsidR="00C23815">
        <w:rPr>
          <w:rFonts w:ascii="Arial" w:eastAsia="Times New Roman" w:hAnsi="Arial" w:cs="Arial"/>
        </w:rPr>
        <w:t>rianças no ginásio Irmã Beatriz.</w:t>
      </w:r>
      <w:r w:rsidR="000D5B5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</w:rPr>
        <w:t xml:space="preserve">ENCERRANDO O </w:t>
      </w:r>
      <w:r w:rsidR="008B671E" w:rsidRPr="00762A72">
        <w:rPr>
          <w:rFonts w:ascii="Arial" w:eastAsia="Times New Roman" w:hAnsi="Arial" w:cs="Arial"/>
          <w:b/>
          <w:bCs/>
        </w:rPr>
        <w:t>GRANDE EXPEDIENTE</w:t>
      </w:r>
      <w:r w:rsidR="008B671E" w:rsidRPr="00762A72">
        <w:rPr>
          <w:rFonts w:ascii="Arial" w:eastAsia="Times New Roman" w:hAnsi="Arial" w:cs="Arial"/>
        </w:rPr>
        <w:t xml:space="preserve">, o Presidente declarou aberta a </w:t>
      </w:r>
      <w:r w:rsidR="008B671E" w:rsidRPr="00762A72">
        <w:rPr>
          <w:rFonts w:ascii="Arial" w:eastAsia="Times New Roman" w:hAnsi="Arial" w:cs="Arial"/>
          <w:b/>
          <w:bCs/>
        </w:rPr>
        <w:t>ORDEM DO DIA</w:t>
      </w:r>
      <w:r w:rsidR="008B671E" w:rsidRPr="00762A72">
        <w:rPr>
          <w:rFonts w:ascii="Arial" w:eastAsia="Times New Roman" w:hAnsi="Arial" w:cs="Arial"/>
        </w:rPr>
        <w:t xml:space="preserve">, colocando as matérias em </w:t>
      </w:r>
      <w:r w:rsidR="008B671E" w:rsidRPr="00762A72">
        <w:rPr>
          <w:rFonts w:ascii="Arial" w:eastAsia="Times New Roman" w:hAnsi="Arial" w:cs="Arial"/>
          <w:bCs/>
        </w:rPr>
        <w:t>discussão e votação em</w:t>
      </w:r>
      <w:r w:rsidR="00BA0D7C" w:rsidRPr="00762A72">
        <w:rPr>
          <w:rFonts w:ascii="Arial" w:eastAsia="Times New Roman" w:hAnsi="Arial" w:cs="Arial"/>
          <w:bCs/>
        </w:rPr>
        <w:t xml:space="preserve"> segundo turno</w:t>
      </w:r>
      <w:r w:rsidR="00F53DCF" w:rsidRPr="00762A72">
        <w:rPr>
          <w:rFonts w:ascii="Arial" w:eastAsia="Times New Roman" w:hAnsi="Arial" w:cs="Arial"/>
        </w:rPr>
        <w:t>.</w:t>
      </w:r>
      <w:r w:rsidR="00F53DCF" w:rsidRPr="00762A72">
        <w:rPr>
          <w:rFonts w:ascii="Arial" w:eastAsia="Times New Roman" w:hAnsi="Arial" w:cs="Arial"/>
          <w:b/>
          <w:bCs/>
        </w:rPr>
        <w:t xml:space="preserve"> </w:t>
      </w:r>
      <w:r w:rsidR="00BA0D7C" w:rsidRPr="00762A72">
        <w:rPr>
          <w:rFonts w:ascii="Arial" w:eastAsia="Times New Roman" w:hAnsi="Arial" w:cs="Arial"/>
          <w:b/>
          <w:bCs/>
        </w:rPr>
        <w:t>Matérias do Executivo</w:t>
      </w:r>
      <w:r w:rsidR="00BA0D7C" w:rsidRPr="00762A72">
        <w:rPr>
          <w:rFonts w:ascii="Arial" w:eastAsia="Times New Roman" w:hAnsi="Arial" w:cs="Arial"/>
          <w:bCs/>
        </w:rPr>
        <w:t>:</w:t>
      </w:r>
      <w:r w:rsidR="00BA0D7C" w:rsidRPr="00762A72">
        <w:rPr>
          <w:rFonts w:ascii="Arial" w:eastAsia="Times New Roman" w:hAnsi="Arial" w:cs="Arial"/>
        </w:rPr>
        <w:t xml:space="preserve"> </w:t>
      </w:r>
      <w:r w:rsidR="00BA0D7C" w:rsidRPr="00762A72">
        <w:rPr>
          <w:rFonts w:ascii="Arial" w:eastAsia="Times New Roman" w:hAnsi="Arial" w:cs="Arial"/>
          <w:bCs/>
        </w:rPr>
        <w:t>Projeto de Lei nº 008/2025.</w:t>
      </w:r>
      <w:r w:rsidR="00BA0D7C" w:rsidRPr="00762A72">
        <w:rPr>
          <w:rFonts w:ascii="Arial" w:eastAsia="Times New Roman" w:hAnsi="Arial" w:cs="Arial"/>
        </w:rPr>
        <w:t xml:space="preserve"> </w:t>
      </w:r>
      <w:r w:rsidR="00BA0D7C" w:rsidRPr="00762A72">
        <w:rPr>
          <w:rFonts w:ascii="Arial" w:eastAsia="Times New Roman" w:hAnsi="Arial" w:cs="Arial"/>
          <w:b/>
          <w:bCs/>
        </w:rPr>
        <w:t>Matérias do Legislativo:</w:t>
      </w:r>
      <w:r w:rsidR="00BA0D7C" w:rsidRPr="00762A72">
        <w:rPr>
          <w:rFonts w:ascii="Arial" w:eastAsia="Times New Roman" w:hAnsi="Arial" w:cs="Arial"/>
        </w:rPr>
        <w:t xml:space="preserve"> </w:t>
      </w:r>
      <w:r w:rsidR="00BA0D7C" w:rsidRPr="00762A72">
        <w:rPr>
          <w:rFonts w:ascii="Arial" w:eastAsia="Times New Roman" w:hAnsi="Arial" w:cs="Arial"/>
          <w:bCs/>
        </w:rPr>
        <w:t>Proposta de Emenda à Lei Orgânica nº 001/2025; Projeto de Resolução nº 008/2025; Projeto de Lei do Legislativo nº 001/2025; Projeto de Lei do Legislativo nº 002/2025</w:t>
      </w:r>
      <w:r w:rsidR="00EF0086">
        <w:rPr>
          <w:rFonts w:ascii="Arial" w:eastAsia="Times New Roman" w:hAnsi="Arial" w:cs="Arial"/>
          <w:bCs/>
        </w:rPr>
        <w:t xml:space="preserve">. </w:t>
      </w:r>
      <w:r w:rsidR="00F53DCF" w:rsidRPr="00762A72">
        <w:rPr>
          <w:rFonts w:ascii="Arial" w:eastAsia="Times New Roman" w:hAnsi="Arial" w:cs="Arial"/>
        </w:rPr>
        <w:t xml:space="preserve">Todas as matérias foram </w:t>
      </w:r>
      <w:r w:rsidR="00F53DCF" w:rsidRPr="00762A72">
        <w:rPr>
          <w:rFonts w:ascii="Arial" w:eastAsia="Times New Roman" w:hAnsi="Arial" w:cs="Arial"/>
          <w:b/>
          <w:bCs/>
        </w:rPr>
        <w:t>aprovadas</w:t>
      </w:r>
      <w:r w:rsidR="00993815" w:rsidRPr="00762A72">
        <w:rPr>
          <w:rFonts w:ascii="Arial" w:eastAsia="Times New Roman" w:hAnsi="Arial" w:cs="Arial"/>
          <w:b/>
          <w:bCs/>
        </w:rPr>
        <w:t xml:space="preserve"> </w:t>
      </w:r>
      <w:r w:rsidR="00BA0D7C" w:rsidRPr="00762A72">
        <w:rPr>
          <w:rFonts w:ascii="Arial" w:eastAsia="Times New Roman" w:hAnsi="Arial" w:cs="Arial"/>
          <w:b/>
          <w:bCs/>
        </w:rPr>
        <w:t>segundo turno</w:t>
      </w:r>
      <w:r w:rsidR="00993815" w:rsidRPr="00762A72">
        <w:rPr>
          <w:rFonts w:ascii="Arial" w:eastAsia="Times New Roman" w:hAnsi="Arial" w:cs="Arial"/>
          <w:b/>
          <w:bCs/>
        </w:rPr>
        <w:t>.</w:t>
      </w:r>
      <w:r w:rsidR="00993815" w:rsidRPr="00762A72">
        <w:rPr>
          <w:rFonts w:ascii="Arial" w:eastAsia="Times New Roman" w:hAnsi="Arial" w:cs="Arial"/>
        </w:rPr>
        <w:t xml:space="preserve"> As matérias serão encaminhadas à </w:t>
      </w:r>
      <w:r w:rsidR="00993815" w:rsidRPr="00762A72">
        <w:rPr>
          <w:rFonts w:ascii="Arial" w:eastAsia="Times New Roman" w:hAnsi="Arial" w:cs="Arial"/>
          <w:bCs/>
        </w:rPr>
        <w:t>Secretaria Geral da Mesa</w:t>
      </w:r>
      <w:r w:rsidR="00993815" w:rsidRPr="00762A72">
        <w:rPr>
          <w:rFonts w:ascii="Arial" w:eastAsia="Times New Roman" w:hAnsi="Arial" w:cs="Arial"/>
        </w:rPr>
        <w:t xml:space="preserve"> para as devidas providências.</w:t>
      </w:r>
      <w:r w:rsidR="00D531A1" w:rsidRPr="00762A72">
        <w:rPr>
          <w:rFonts w:ascii="Arial" w:eastAsia="Times New Roman" w:hAnsi="Arial" w:cs="Arial"/>
        </w:rPr>
        <w:t xml:space="preserve"> O Presidente solicita que seja d</w:t>
      </w:r>
      <w:r w:rsidR="00BA0D7C" w:rsidRPr="00762A72">
        <w:rPr>
          <w:rFonts w:ascii="Arial" w:eastAsia="Times New Roman" w:hAnsi="Arial" w:cs="Arial"/>
        </w:rPr>
        <w:t xml:space="preserve">ado </w:t>
      </w:r>
      <w:r w:rsidR="00BA0D7C" w:rsidRPr="00EF0086">
        <w:rPr>
          <w:rFonts w:ascii="Arial" w:eastAsia="Times New Roman" w:hAnsi="Arial" w:cs="Arial"/>
          <w:b/>
        </w:rPr>
        <w:t>continuidade a Ordem Do Dia</w:t>
      </w:r>
      <w:r w:rsidR="00BA0D7C" w:rsidRPr="00762A72">
        <w:rPr>
          <w:rFonts w:ascii="Arial" w:eastAsia="Times New Roman" w:hAnsi="Arial" w:cs="Arial"/>
          <w:bCs/>
        </w:rPr>
        <w:t>; Requerimento nº 245/2025; Requerimento nº 246/2025; Requerimento nº 248/2025; Requerimento nº 249/2025.</w:t>
      </w:r>
      <w:r w:rsidR="008B671E" w:rsidRPr="00762A72">
        <w:rPr>
          <w:rFonts w:ascii="Arial" w:eastAsia="Times New Roman" w:hAnsi="Arial" w:cs="Arial"/>
        </w:rPr>
        <w:t xml:space="preserve">Todas as matérias foram </w:t>
      </w:r>
      <w:r w:rsidR="008B671E" w:rsidRPr="00762A72">
        <w:rPr>
          <w:rFonts w:ascii="Arial" w:eastAsia="Times New Roman" w:hAnsi="Arial" w:cs="Arial"/>
          <w:b/>
          <w:bCs/>
        </w:rPr>
        <w:t>aprovadas</w:t>
      </w:r>
      <w:r w:rsidR="008B671E" w:rsidRPr="00762A72">
        <w:rPr>
          <w:rFonts w:ascii="Arial" w:eastAsia="Times New Roman" w:hAnsi="Arial" w:cs="Arial"/>
        </w:rPr>
        <w:t xml:space="preserve">. As matérias serão encaminhadas à </w:t>
      </w:r>
      <w:r w:rsidR="008B671E" w:rsidRPr="00762A72">
        <w:rPr>
          <w:rFonts w:ascii="Arial" w:eastAsia="Times New Roman" w:hAnsi="Arial" w:cs="Arial"/>
          <w:bCs/>
        </w:rPr>
        <w:t>Secretaria</w:t>
      </w:r>
      <w:r w:rsidR="00993815" w:rsidRPr="00762A72">
        <w:rPr>
          <w:rFonts w:ascii="Arial" w:eastAsia="Times New Roman" w:hAnsi="Arial" w:cs="Arial"/>
          <w:bCs/>
        </w:rPr>
        <w:t xml:space="preserve"> </w:t>
      </w:r>
      <w:r w:rsidR="008B671E" w:rsidRPr="00762A72">
        <w:rPr>
          <w:rFonts w:ascii="Arial" w:eastAsia="Times New Roman" w:hAnsi="Arial" w:cs="Arial"/>
          <w:bCs/>
        </w:rPr>
        <w:t>Geral da Mesa</w:t>
      </w:r>
      <w:r w:rsidR="008B671E" w:rsidRPr="00762A72">
        <w:rPr>
          <w:rFonts w:ascii="Arial" w:eastAsia="Times New Roman" w:hAnsi="Arial" w:cs="Arial"/>
        </w:rPr>
        <w:t xml:space="preserve"> para as devidas providências.</w:t>
      </w:r>
      <w:r w:rsidR="00993815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</w:rPr>
        <w:t xml:space="preserve">Sem nada mais a ser tratado, o Presidente agradeceu a todos e declarou encerrada a presente sessão às </w:t>
      </w:r>
      <w:r w:rsidR="00141B59" w:rsidRPr="00762A72">
        <w:rPr>
          <w:rFonts w:ascii="Arial" w:eastAsia="Times New Roman" w:hAnsi="Arial" w:cs="Arial"/>
          <w:bCs/>
        </w:rPr>
        <w:t>20h45</w:t>
      </w:r>
      <w:r w:rsidR="008B671E" w:rsidRPr="00762A72">
        <w:rPr>
          <w:rFonts w:ascii="Arial" w:eastAsia="Times New Roman" w:hAnsi="Arial" w:cs="Arial"/>
          <w:bCs/>
        </w:rPr>
        <w:t>min</w:t>
      </w:r>
      <w:r w:rsidR="008B671E" w:rsidRPr="00762A72">
        <w:rPr>
          <w:rFonts w:ascii="Arial" w:eastAsia="Times New Roman" w:hAnsi="Arial" w:cs="Arial"/>
        </w:rPr>
        <w:t>.</w:t>
      </w:r>
      <w:r w:rsidR="00993815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</w:rPr>
        <w:t xml:space="preserve">E, para constar, eu, </w:t>
      </w:r>
      <w:r w:rsidR="008B671E" w:rsidRPr="00762A72">
        <w:rPr>
          <w:rFonts w:ascii="Arial" w:eastAsia="Times New Roman" w:hAnsi="Arial" w:cs="Arial"/>
          <w:bCs/>
        </w:rPr>
        <w:t>Netinho do Povo</w:t>
      </w:r>
      <w:r w:rsidR="008B671E" w:rsidRPr="00762A72">
        <w:rPr>
          <w:rFonts w:ascii="Arial" w:eastAsia="Times New Roman" w:hAnsi="Arial" w:cs="Arial"/>
        </w:rPr>
        <w:t>, Primeiro-Secretário, lavrei a presente ata, que, depois de lida e aprovada, será assinada pelos vereadores que compareceram à sessão.</w:t>
      </w:r>
      <w:r w:rsidR="00993815" w:rsidRPr="00762A72">
        <w:rPr>
          <w:rFonts w:ascii="Arial" w:eastAsia="Times New Roman" w:hAnsi="Arial" w:cs="Arial"/>
        </w:rPr>
        <w:t xml:space="preserve"> </w:t>
      </w:r>
      <w:r w:rsidR="008B671E" w:rsidRPr="00762A72">
        <w:rPr>
          <w:rFonts w:ascii="Arial" w:eastAsia="Times New Roman" w:hAnsi="Arial" w:cs="Arial"/>
          <w:b/>
          <w:bCs/>
        </w:rPr>
        <w:t xml:space="preserve">Plenário “Deputado Sebastião Borba”, da Câmara Municipal de Miracema do Tocantins, </w:t>
      </w:r>
      <w:r w:rsidR="00DA343B" w:rsidRPr="00762A72">
        <w:rPr>
          <w:rFonts w:ascii="Arial" w:eastAsia="Times New Roman" w:hAnsi="Arial" w:cs="Arial"/>
          <w:b/>
          <w:bCs/>
        </w:rPr>
        <w:t>ao</w:t>
      </w:r>
      <w:r w:rsidR="00DA343B">
        <w:rPr>
          <w:rFonts w:ascii="Arial" w:eastAsia="Times New Roman" w:hAnsi="Arial" w:cs="Arial"/>
          <w:b/>
          <w:bCs/>
        </w:rPr>
        <w:t xml:space="preserve"> décimo</w:t>
      </w:r>
      <w:r w:rsidR="00141B59" w:rsidRPr="00762A72">
        <w:rPr>
          <w:rFonts w:ascii="Arial" w:eastAsia="Times New Roman" w:hAnsi="Arial" w:cs="Arial"/>
          <w:b/>
          <w:bCs/>
        </w:rPr>
        <w:t xml:space="preserve"> </w:t>
      </w:r>
      <w:r w:rsidR="00DA343B">
        <w:rPr>
          <w:rFonts w:ascii="Arial" w:eastAsia="Times New Roman" w:hAnsi="Arial" w:cs="Arial"/>
          <w:b/>
          <w:bCs/>
        </w:rPr>
        <w:t>terceiro</w:t>
      </w:r>
      <w:r w:rsidR="00DA343B" w:rsidRPr="00762A72">
        <w:rPr>
          <w:rFonts w:ascii="Arial" w:eastAsia="Times New Roman" w:hAnsi="Arial" w:cs="Arial"/>
          <w:b/>
          <w:bCs/>
        </w:rPr>
        <w:t xml:space="preserve"> dia</w:t>
      </w:r>
      <w:r w:rsidR="008B671E" w:rsidRPr="00762A72">
        <w:rPr>
          <w:rFonts w:ascii="Arial" w:eastAsia="Times New Roman" w:hAnsi="Arial" w:cs="Arial"/>
          <w:b/>
          <w:bCs/>
        </w:rPr>
        <w:t xml:space="preserve"> </w:t>
      </w:r>
      <w:r w:rsidR="00141B59" w:rsidRPr="00762A72">
        <w:rPr>
          <w:rFonts w:ascii="Arial" w:eastAsia="Times New Roman" w:hAnsi="Arial" w:cs="Arial"/>
          <w:b/>
          <w:bCs/>
        </w:rPr>
        <w:t>do mês de outubro</w:t>
      </w:r>
      <w:r w:rsidR="008B671E" w:rsidRPr="00762A72">
        <w:rPr>
          <w:rFonts w:ascii="Arial" w:eastAsia="Times New Roman" w:hAnsi="Arial" w:cs="Arial"/>
          <w:b/>
          <w:bCs/>
        </w:rPr>
        <w:t xml:space="preserve"> do ano de dois mil e vinte e cinco.</w:t>
      </w:r>
    </w:p>
    <w:p w14:paraId="07F807BE" w14:textId="463BF7D1" w:rsidR="004008D0" w:rsidRPr="00762A72" w:rsidRDefault="002409AC" w:rsidP="001C70B1">
      <w:pPr>
        <w:spacing w:line="240" w:lineRule="auto"/>
        <w:jc w:val="both"/>
        <w:rPr>
          <w:b/>
          <w:sz w:val="24"/>
        </w:rPr>
      </w:pPr>
      <w:r w:rsidRPr="00762A72">
        <w:rPr>
          <w:b/>
          <w:sz w:val="24"/>
        </w:rPr>
        <w:t xml:space="preserve"> </w:t>
      </w:r>
    </w:p>
    <w:p w14:paraId="3BC1B70E" w14:textId="77777777" w:rsidR="004008D0" w:rsidRPr="00762A72" w:rsidRDefault="004008D0" w:rsidP="001C70B1">
      <w:pPr>
        <w:spacing w:line="240" w:lineRule="auto"/>
        <w:jc w:val="both"/>
        <w:rPr>
          <w:b/>
          <w:sz w:val="24"/>
        </w:rPr>
      </w:pPr>
    </w:p>
    <w:p w14:paraId="5854D3A7" w14:textId="77777777" w:rsidR="00936741" w:rsidRPr="00762A72" w:rsidRDefault="00936741" w:rsidP="001C70B1">
      <w:pPr>
        <w:spacing w:line="240" w:lineRule="auto"/>
        <w:jc w:val="both"/>
        <w:rPr>
          <w:b/>
          <w:sz w:val="24"/>
        </w:rPr>
      </w:pPr>
    </w:p>
    <w:p w14:paraId="72BE0FFE" w14:textId="77777777" w:rsidR="00762A72" w:rsidRPr="00762A72" w:rsidRDefault="00762A72" w:rsidP="001C70B1">
      <w:pPr>
        <w:spacing w:line="240" w:lineRule="auto"/>
        <w:jc w:val="both"/>
        <w:rPr>
          <w:b/>
          <w:sz w:val="24"/>
        </w:rPr>
      </w:pPr>
    </w:p>
    <w:p w14:paraId="3425E2E6" w14:textId="77777777" w:rsidR="001C70B1" w:rsidRPr="00762A72" w:rsidRDefault="001C70B1" w:rsidP="001C70B1">
      <w:pPr>
        <w:spacing w:line="240" w:lineRule="auto"/>
        <w:jc w:val="both"/>
        <w:rPr>
          <w:b/>
          <w:sz w:val="24"/>
        </w:rPr>
      </w:pPr>
    </w:p>
    <w:sectPr w:rsidR="001C70B1" w:rsidRPr="00762A72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C3C46" w14:textId="77777777" w:rsidR="00554DF5" w:rsidRDefault="00554DF5" w:rsidP="00B90FEF">
      <w:pPr>
        <w:spacing w:line="240" w:lineRule="auto"/>
      </w:pPr>
      <w:r>
        <w:separator/>
      </w:r>
    </w:p>
  </w:endnote>
  <w:endnote w:type="continuationSeparator" w:id="0">
    <w:p w14:paraId="25A66DA7" w14:textId="77777777" w:rsidR="00554DF5" w:rsidRDefault="00554DF5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814476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814476" w:rsidRPr="006A767D" w:rsidRDefault="00814476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814476" w:rsidRPr="006A767D" w:rsidRDefault="00814476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814476" w:rsidRPr="00574545" w:rsidRDefault="00814476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814476" w:rsidRPr="006A767D" w:rsidRDefault="00814476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814476" w:rsidRDefault="008144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14EF5" w14:textId="77777777" w:rsidR="00554DF5" w:rsidRDefault="00554DF5" w:rsidP="00B90FEF">
      <w:pPr>
        <w:spacing w:line="240" w:lineRule="auto"/>
      </w:pPr>
      <w:r>
        <w:separator/>
      </w:r>
    </w:p>
  </w:footnote>
  <w:footnote w:type="continuationSeparator" w:id="0">
    <w:p w14:paraId="20A7A41C" w14:textId="77777777" w:rsidR="00554DF5" w:rsidRDefault="00554DF5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814476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814476" w:rsidRPr="00B90FEF" w:rsidRDefault="00814476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814476" w:rsidRPr="00B90FEF" w:rsidRDefault="00814476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814476" w:rsidRDefault="0081447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62C0"/>
    <w:rsid w:val="0005007F"/>
    <w:rsid w:val="00054C5A"/>
    <w:rsid w:val="00060382"/>
    <w:rsid w:val="000604FC"/>
    <w:rsid w:val="00060824"/>
    <w:rsid w:val="00060CD8"/>
    <w:rsid w:val="000620E2"/>
    <w:rsid w:val="0006249B"/>
    <w:rsid w:val="00064EFF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C27E2"/>
    <w:rsid w:val="000C2D7F"/>
    <w:rsid w:val="000C3311"/>
    <w:rsid w:val="000C485A"/>
    <w:rsid w:val="000C59AF"/>
    <w:rsid w:val="000D461B"/>
    <w:rsid w:val="000D4BD7"/>
    <w:rsid w:val="000D5B52"/>
    <w:rsid w:val="000D6B75"/>
    <w:rsid w:val="000E055E"/>
    <w:rsid w:val="000E325C"/>
    <w:rsid w:val="000E346C"/>
    <w:rsid w:val="000E3C57"/>
    <w:rsid w:val="000E4ACC"/>
    <w:rsid w:val="000E508D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327F"/>
    <w:rsid w:val="00183751"/>
    <w:rsid w:val="001838C9"/>
    <w:rsid w:val="00184A30"/>
    <w:rsid w:val="00187E63"/>
    <w:rsid w:val="001908C0"/>
    <w:rsid w:val="00191895"/>
    <w:rsid w:val="00192B35"/>
    <w:rsid w:val="00194B99"/>
    <w:rsid w:val="00196257"/>
    <w:rsid w:val="001A2DB1"/>
    <w:rsid w:val="001A35EA"/>
    <w:rsid w:val="001A474C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965"/>
    <w:rsid w:val="001D56EF"/>
    <w:rsid w:val="001D64A7"/>
    <w:rsid w:val="001E01EA"/>
    <w:rsid w:val="001E14B0"/>
    <w:rsid w:val="001E15EE"/>
    <w:rsid w:val="001E2A5F"/>
    <w:rsid w:val="001E471B"/>
    <w:rsid w:val="001E4D09"/>
    <w:rsid w:val="001E626D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7EAC"/>
    <w:rsid w:val="00267F9D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A0D4C"/>
    <w:rsid w:val="002A51DB"/>
    <w:rsid w:val="002A5596"/>
    <w:rsid w:val="002A5A6E"/>
    <w:rsid w:val="002A5AF4"/>
    <w:rsid w:val="002A65B2"/>
    <w:rsid w:val="002A66EF"/>
    <w:rsid w:val="002B1486"/>
    <w:rsid w:val="002B337A"/>
    <w:rsid w:val="002B3515"/>
    <w:rsid w:val="002B4588"/>
    <w:rsid w:val="002B6C88"/>
    <w:rsid w:val="002C0B63"/>
    <w:rsid w:val="002C1043"/>
    <w:rsid w:val="002C22DB"/>
    <w:rsid w:val="002C2BF3"/>
    <w:rsid w:val="002C4FF7"/>
    <w:rsid w:val="002C6E5B"/>
    <w:rsid w:val="002C731D"/>
    <w:rsid w:val="002D1452"/>
    <w:rsid w:val="002D42D5"/>
    <w:rsid w:val="002D687E"/>
    <w:rsid w:val="002D7722"/>
    <w:rsid w:val="002DD638"/>
    <w:rsid w:val="002E2358"/>
    <w:rsid w:val="002E4398"/>
    <w:rsid w:val="002E6F49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43E8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30225"/>
    <w:rsid w:val="00330781"/>
    <w:rsid w:val="00331A48"/>
    <w:rsid w:val="003328DB"/>
    <w:rsid w:val="00332C0C"/>
    <w:rsid w:val="003350CF"/>
    <w:rsid w:val="00342E60"/>
    <w:rsid w:val="003437BE"/>
    <w:rsid w:val="00343A77"/>
    <w:rsid w:val="00345156"/>
    <w:rsid w:val="0034525A"/>
    <w:rsid w:val="00347104"/>
    <w:rsid w:val="0035103C"/>
    <w:rsid w:val="00351F6B"/>
    <w:rsid w:val="00355AD4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81AA1"/>
    <w:rsid w:val="00383491"/>
    <w:rsid w:val="00383D51"/>
    <w:rsid w:val="003877F7"/>
    <w:rsid w:val="00387AB5"/>
    <w:rsid w:val="00391091"/>
    <w:rsid w:val="00391326"/>
    <w:rsid w:val="00392496"/>
    <w:rsid w:val="00393127"/>
    <w:rsid w:val="00395127"/>
    <w:rsid w:val="00397391"/>
    <w:rsid w:val="003A0488"/>
    <w:rsid w:val="003A37DD"/>
    <w:rsid w:val="003A4AE5"/>
    <w:rsid w:val="003B2C20"/>
    <w:rsid w:val="003B4B2A"/>
    <w:rsid w:val="003B7EDC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641C"/>
    <w:rsid w:val="003D6793"/>
    <w:rsid w:val="003D730C"/>
    <w:rsid w:val="003D7BE8"/>
    <w:rsid w:val="003E099D"/>
    <w:rsid w:val="003E0C55"/>
    <w:rsid w:val="003E11FA"/>
    <w:rsid w:val="003E1313"/>
    <w:rsid w:val="003E250F"/>
    <w:rsid w:val="003E4452"/>
    <w:rsid w:val="003E5AD9"/>
    <w:rsid w:val="003E7751"/>
    <w:rsid w:val="003E7C20"/>
    <w:rsid w:val="003F3D01"/>
    <w:rsid w:val="003F690E"/>
    <w:rsid w:val="003F6BDF"/>
    <w:rsid w:val="003F79EF"/>
    <w:rsid w:val="004008D0"/>
    <w:rsid w:val="00406931"/>
    <w:rsid w:val="00406D8F"/>
    <w:rsid w:val="0040812C"/>
    <w:rsid w:val="0041099B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18BE"/>
    <w:rsid w:val="00462664"/>
    <w:rsid w:val="00463D49"/>
    <w:rsid w:val="004649F9"/>
    <w:rsid w:val="00464BD1"/>
    <w:rsid w:val="00465B1B"/>
    <w:rsid w:val="00471557"/>
    <w:rsid w:val="00472075"/>
    <w:rsid w:val="00476EAF"/>
    <w:rsid w:val="00480BAA"/>
    <w:rsid w:val="00482B23"/>
    <w:rsid w:val="0048575F"/>
    <w:rsid w:val="00486AF2"/>
    <w:rsid w:val="00490A31"/>
    <w:rsid w:val="004913B3"/>
    <w:rsid w:val="00491A65"/>
    <w:rsid w:val="00493A1C"/>
    <w:rsid w:val="00494354"/>
    <w:rsid w:val="004965C5"/>
    <w:rsid w:val="0049716A"/>
    <w:rsid w:val="004A089A"/>
    <w:rsid w:val="004A2030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32A"/>
    <w:rsid w:val="004E2CD7"/>
    <w:rsid w:val="004E5725"/>
    <w:rsid w:val="004E62A8"/>
    <w:rsid w:val="004E7901"/>
    <w:rsid w:val="004E7B5B"/>
    <w:rsid w:val="004E7C0D"/>
    <w:rsid w:val="004F0DE5"/>
    <w:rsid w:val="004F14A3"/>
    <w:rsid w:val="004F6C66"/>
    <w:rsid w:val="004F7114"/>
    <w:rsid w:val="004F7DF2"/>
    <w:rsid w:val="00500380"/>
    <w:rsid w:val="00500826"/>
    <w:rsid w:val="00500BF9"/>
    <w:rsid w:val="00501000"/>
    <w:rsid w:val="00502B37"/>
    <w:rsid w:val="00503835"/>
    <w:rsid w:val="00506961"/>
    <w:rsid w:val="00507F91"/>
    <w:rsid w:val="00513E8F"/>
    <w:rsid w:val="00516A30"/>
    <w:rsid w:val="00520373"/>
    <w:rsid w:val="005214A1"/>
    <w:rsid w:val="00522436"/>
    <w:rsid w:val="005224E1"/>
    <w:rsid w:val="00527E31"/>
    <w:rsid w:val="00530B53"/>
    <w:rsid w:val="00530FF9"/>
    <w:rsid w:val="00531291"/>
    <w:rsid w:val="00531835"/>
    <w:rsid w:val="00531D1A"/>
    <w:rsid w:val="00532339"/>
    <w:rsid w:val="0053685C"/>
    <w:rsid w:val="005376BA"/>
    <w:rsid w:val="00537BEB"/>
    <w:rsid w:val="00537FE9"/>
    <w:rsid w:val="00540382"/>
    <w:rsid w:val="00540642"/>
    <w:rsid w:val="00540905"/>
    <w:rsid w:val="00542EE7"/>
    <w:rsid w:val="0054408A"/>
    <w:rsid w:val="00544A3A"/>
    <w:rsid w:val="005456D8"/>
    <w:rsid w:val="0054574B"/>
    <w:rsid w:val="00545A6D"/>
    <w:rsid w:val="00546511"/>
    <w:rsid w:val="00551901"/>
    <w:rsid w:val="0055205A"/>
    <w:rsid w:val="00553150"/>
    <w:rsid w:val="005545D2"/>
    <w:rsid w:val="00554DF5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FBE"/>
    <w:rsid w:val="005B5D40"/>
    <w:rsid w:val="005B7DD3"/>
    <w:rsid w:val="005C1520"/>
    <w:rsid w:val="005C4522"/>
    <w:rsid w:val="005C5BDE"/>
    <w:rsid w:val="005C6764"/>
    <w:rsid w:val="005D052F"/>
    <w:rsid w:val="005D4704"/>
    <w:rsid w:val="005D50CD"/>
    <w:rsid w:val="005D69F4"/>
    <w:rsid w:val="005D6D5A"/>
    <w:rsid w:val="005D7958"/>
    <w:rsid w:val="005D7C3B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AD9"/>
    <w:rsid w:val="005F2046"/>
    <w:rsid w:val="005F270D"/>
    <w:rsid w:val="005F4015"/>
    <w:rsid w:val="005F6CE5"/>
    <w:rsid w:val="005F7E3C"/>
    <w:rsid w:val="005F7EED"/>
    <w:rsid w:val="00601B30"/>
    <w:rsid w:val="006041E2"/>
    <w:rsid w:val="006048C8"/>
    <w:rsid w:val="006055D8"/>
    <w:rsid w:val="006067D3"/>
    <w:rsid w:val="00611382"/>
    <w:rsid w:val="00611FBB"/>
    <w:rsid w:val="00612E9F"/>
    <w:rsid w:val="00613914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40D42"/>
    <w:rsid w:val="00643788"/>
    <w:rsid w:val="006456EC"/>
    <w:rsid w:val="00645867"/>
    <w:rsid w:val="00645BBC"/>
    <w:rsid w:val="00651AEE"/>
    <w:rsid w:val="00654E28"/>
    <w:rsid w:val="00657393"/>
    <w:rsid w:val="00662020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57BC"/>
    <w:rsid w:val="00695E17"/>
    <w:rsid w:val="006A1DE7"/>
    <w:rsid w:val="006A2A65"/>
    <w:rsid w:val="006A3F62"/>
    <w:rsid w:val="006B1CB9"/>
    <w:rsid w:val="006B2AAA"/>
    <w:rsid w:val="006B491F"/>
    <w:rsid w:val="006B57FC"/>
    <w:rsid w:val="006B5B87"/>
    <w:rsid w:val="006B6E52"/>
    <w:rsid w:val="006B76DF"/>
    <w:rsid w:val="006C0119"/>
    <w:rsid w:val="006C1208"/>
    <w:rsid w:val="006C1429"/>
    <w:rsid w:val="006C4B24"/>
    <w:rsid w:val="006C5559"/>
    <w:rsid w:val="006D0E9E"/>
    <w:rsid w:val="006D212B"/>
    <w:rsid w:val="006D21E7"/>
    <w:rsid w:val="006D3B42"/>
    <w:rsid w:val="006D4EE0"/>
    <w:rsid w:val="006D547C"/>
    <w:rsid w:val="006D573A"/>
    <w:rsid w:val="006D6254"/>
    <w:rsid w:val="006E3AF3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4C42"/>
    <w:rsid w:val="0070501F"/>
    <w:rsid w:val="00707957"/>
    <w:rsid w:val="00707D2D"/>
    <w:rsid w:val="007112BA"/>
    <w:rsid w:val="00711B7E"/>
    <w:rsid w:val="00712018"/>
    <w:rsid w:val="00712D58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20B4"/>
    <w:rsid w:val="00762A72"/>
    <w:rsid w:val="00765847"/>
    <w:rsid w:val="007664F0"/>
    <w:rsid w:val="00770357"/>
    <w:rsid w:val="007708FF"/>
    <w:rsid w:val="00770A6D"/>
    <w:rsid w:val="0077406A"/>
    <w:rsid w:val="007751F9"/>
    <w:rsid w:val="007766BA"/>
    <w:rsid w:val="0077697B"/>
    <w:rsid w:val="00776E26"/>
    <w:rsid w:val="00780AFF"/>
    <w:rsid w:val="007831AA"/>
    <w:rsid w:val="0078527E"/>
    <w:rsid w:val="0078627A"/>
    <w:rsid w:val="00787AF6"/>
    <w:rsid w:val="00787DF0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00D1"/>
    <w:rsid w:val="007B1AEC"/>
    <w:rsid w:val="007B65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339"/>
    <w:rsid w:val="007E3973"/>
    <w:rsid w:val="007E3E7E"/>
    <w:rsid w:val="007E4231"/>
    <w:rsid w:val="007E48A1"/>
    <w:rsid w:val="007E6B39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767E"/>
    <w:rsid w:val="00817CE1"/>
    <w:rsid w:val="008204E0"/>
    <w:rsid w:val="00821801"/>
    <w:rsid w:val="00824435"/>
    <w:rsid w:val="0082444F"/>
    <w:rsid w:val="008256DA"/>
    <w:rsid w:val="00825E22"/>
    <w:rsid w:val="00830C5B"/>
    <w:rsid w:val="00831AD3"/>
    <w:rsid w:val="008349F0"/>
    <w:rsid w:val="00834A19"/>
    <w:rsid w:val="00836EB2"/>
    <w:rsid w:val="00837FCC"/>
    <w:rsid w:val="00842092"/>
    <w:rsid w:val="00843DD4"/>
    <w:rsid w:val="00844FE9"/>
    <w:rsid w:val="008508F9"/>
    <w:rsid w:val="008518DE"/>
    <w:rsid w:val="0085198D"/>
    <w:rsid w:val="008523C0"/>
    <w:rsid w:val="00852507"/>
    <w:rsid w:val="008537FE"/>
    <w:rsid w:val="00854738"/>
    <w:rsid w:val="00861D11"/>
    <w:rsid w:val="00861F88"/>
    <w:rsid w:val="008638F5"/>
    <w:rsid w:val="00864B3D"/>
    <w:rsid w:val="00873162"/>
    <w:rsid w:val="00873898"/>
    <w:rsid w:val="008739CD"/>
    <w:rsid w:val="00873D38"/>
    <w:rsid w:val="00874EA4"/>
    <w:rsid w:val="0087662B"/>
    <w:rsid w:val="0087760E"/>
    <w:rsid w:val="008778E2"/>
    <w:rsid w:val="00877EB7"/>
    <w:rsid w:val="00880B56"/>
    <w:rsid w:val="00882118"/>
    <w:rsid w:val="00882373"/>
    <w:rsid w:val="008869D6"/>
    <w:rsid w:val="00886CF2"/>
    <w:rsid w:val="00890271"/>
    <w:rsid w:val="00890CDE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396D"/>
    <w:rsid w:val="008B3DC4"/>
    <w:rsid w:val="008B671E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1E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2F31"/>
    <w:rsid w:val="008F37FE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651C"/>
    <w:rsid w:val="00980204"/>
    <w:rsid w:val="009845AF"/>
    <w:rsid w:val="009851ED"/>
    <w:rsid w:val="00985336"/>
    <w:rsid w:val="0098618A"/>
    <w:rsid w:val="009879EF"/>
    <w:rsid w:val="009905BD"/>
    <w:rsid w:val="009906CF"/>
    <w:rsid w:val="0099368F"/>
    <w:rsid w:val="00993815"/>
    <w:rsid w:val="009941BA"/>
    <w:rsid w:val="009957E2"/>
    <w:rsid w:val="0099637C"/>
    <w:rsid w:val="009971D2"/>
    <w:rsid w:val="009977F4"/>
    <w:rsid w:val="00997B63"/>
    <w:rsid w:val="009A022B"/>
    <w:rsid w:val="009A4013"/>
    <w:rsid w:val="009B220C"/>
    <w:rsid w:val="009C285E"/>
    <w:rsid w:val="009C2F0D"/>
    <w:rsid w:val="009C52E5"/>
    <w:rsid w:val="009C5587"/>
    <w:rsid w:val="009C56D9"/>
    <w:rsid w:val="009D0339"/>
    <w:rsid w:val="009D26E6"/>
    <w:rsid w:val="009D615C"/>
    <w:rsid w:val="009D7B69"/>
    <w:rsid w:val="009E169E"/>
    <w:rsid w:val="009E1BA5"/>
    <w:rsid w:val="009E3CAA"/>
    <w:rsid w:val="009E475A"/>
    <w:rsid w:val="009E483C"/>
    <w:rsid w:val="009E4B7E"/>
    <w:rsid w:val="009E4E24"/>
    <w:rsid w:val="009E5092"/>
    <w:rsid w:val="009E5276"/>
    <w:rsid w:val="009E56D2"/>
    <w:rsid w:val="009E6F93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AC2"/>
    <w:rsid w:val="00A6370C"/>
    <w:rsid w:val="00A65818"/>
    <w:rsid w:val="00A67C7F"/>
    <w:rsid w:val="00A73143"/>
    <w:rsid w:val="00A74640"/>
    <w:rsid w:val="00A753E8"/>
    <w:rsid w:val="00A7589F"/>
    <w:rsid w:val="00A759A5"/>
    <w:rsid w:val="00A75BA9"/>
    <w:rsid w:val="00A75F8C"/>
    <w:rsid w:val="00A77EB4"/>
    <w:rsid w:val="00A80A76"/>
    <w:rsid w:val="00A831D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C01A9"/>
    <w:rsid w:val="00AC08B2"/>
    <w:rsid w:val="00AC091A"/>
    <w:rsid w:val="00AC0F1D"/>
    <w:rsid w:val="00AC1270"/>
    <w:rsid w:val="00AC1CF8"/>
    <w:rsid w:val="00AC3A59"/>
    <w:rsid w:val="00AC6C9C"/>
    <w:rsid w:val="00AC7F86"/>
    <w:rsid w:val="00AD0507"/>
    <w:rsid w:val="00AD3FEF"/>
    <w:rsid w:val="00AD47A8"/>
    <w:rsid w:val="00AD62FE"/>
    <w:rsid w:val="00AD6B52"/>
    <w:rsid w:val="00AE1C73"/>
    <w:rsid w:val="00AE2116"/>
    <w:rsid w:val="00AE2B1A"/>
    <w:rsid w:val="00AE2FD9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6AD6"/>
    <w:rsid w:val="00B10095"/>
    <w:rsid w:val="00B122A2"/>
    <w:rsid w:val="00B147FB"/>
    <w:rsid w:val="00B14E13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30425"/>
    <w:rsid w:val="00B31240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3C3"/>
    <w:rsid w:val="00BB331C"/>
    <w:rsid w:val="00BB3C38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387"/>
    <w:rsid w:val="00C23815"/>
    <w:rsid w:val="00C2383D"/>
    <w:rsid w:val="00C25339"/>
    <w:rsid w:val="00C30313"/>
    <w:rsid w:val="00C30405"/>
    <w:rsid w:val="00C358AB"/>
    <w:rsid w:val="00C36ED3"/>
    <w:rsid w:val="00C36F12"/>
    <w:rsid w:val="00C373EB"/>
    <w:rsid w:val="00C4092D"/>
    <w:rsid w:val="00C40F94"/>
    <w:rsid w:val="00C42F3A"/>
    <w:rsid w:val="00C45D30"/>
    <w:rsid w:val="00C47D1C"/>
    <w:rsid w:val="00C5135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3594"/>
    <w:rsid w:val="00CE3ED2"/>
    <w:rsid w:val="00CE4C6C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4340B"/>
    <w:rsid w:val="00D478CD"/>
    <w:rsid w:val="00D50BDC"/>
    <w:rsid w:val="00D50C01"/>
    <w:rsid w:val="00D52BB7"/>
    <w:rsid w:val="00D531A1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73EF"/>
    <w:rsid w:val="00D71EEF"/>
    <w:rsid w:val="00D72759"/>
    <w:rsid w:val="00D72C1B"/>
    <w:rsid w:val="00D73B3C"/>
    <w:rsid w:val="00D748A4"/>
    <w:rsid w:val="00D777F8"/>
    <w:rsid w:val="00D77CA6"/>
    <w:rsid w:val="00D8700E"/>
    <w:rsid w:val="00D8721F"/>
    <w:rsid w:val="00D879EA"/>
    <w:rsid w:val="00D93EC3"/>
    <w:rsid w:val="00D94AF8"/>
    <w:rsid w:val="00D96E11"/>
    <w:rsid w:val="00D96EC5"/>
    <w:rsid w:val="00DA343B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C0133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C3D"/>
    <w:rsid w:val="00DE4D5A"/>
    <w:rsid w:val="00DE5D68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6C3C"/>
    <w:rsid w:val="00E27DE1"/>
    <w:rsid w:val="00E27EE5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3C89"/>
    <w:rsid w:val="00E74A43"/>
    <w:rsid w:val="00E76DBD"/>
    <w:rsid w:val="00E80897"/>
    <w:rsid w:val="00E82D5D"/>
    <w:rsid w:val="00E83239"/>
    <w:rsid w:val="00E843B3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A8D"/>
    <w:rsid w:val="00EA4CF6"/>
    <w:rsid w:val="00EA640D"/>
    <w:rsid w:val="00EA6670"/>
    <w:rsid w:val="00EB3982"/>
    <w:rsid w:val="00EB4AD4"/>
    <w:rsid w:val="00EB5042"/>
    <w:rsid w:val="00EB670A"/>
    <w:rsid w:val="00EB685C"/>
    <w:rsid w:val="00EB75E6"/>
    <w:rsid w:val="00EB7982"/>
    <w:rsid w:val="00EC0E4D"/>
    <w:rsid w:val="00EC1904"/>
    <w:rsid w:val="00EC217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E05BF"/>
    <w:rsid w:val="00EE05F1"/>
    <w:rsid w:val="00EE0C05"/>
    <w:rsid w:val="00EE13DB"/>
    <w:rsid w:val="00EE2318"/>
    <w:rsid w:val="00EE430E"/>
    <w:rsid w:val="00EE5D47"/>
    <w:rsid w:val="00EE6349"/>
    <w:rsid w:val="00EF0086"/>
    <w:rsid w:val="00EF2D6F"/>
    <w:rsid w:val="00EF3027"/>
    <w:rsid w:val="00EF4CC9"/>
    <w:rsid w:val="00EF692F"/>
    <w:rsid w:val="00EF6D8B"/>
    <w:rsid w:val="00EF7EB2"/>
    <w:rsid w:val="00F00E7A"/>
    <w:rsid w:val="00F01FB0"/>
    <w:rsid w:val="00F03C20"/>
    <w:rsid w:val="00F076A5"/>
    <w:rsid w:val="00F1416A"/>
    <w:rsid w:val="00F15F52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57F98"/>
    <w:rsid w:val="00F60652"/>
    <w:rsid w:val="00F62176"/>
    <w:rsid w:val="00F624E6"/>
    <w:rsid w:val="00F65F1A"/>
    <w:rsid w:val="00F67788"/>
    <w:rsid w:val="00F73710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361F"/>
    <w:rsid w:val="00FB3819"/>
    <w:rsid w:val="00FB6F33"/>
    <w:rsid w:val="00FC199C"/>
    <w:rsid w:val="00FC20BB"/>
    <w:rsid w:val="00FC2BBE"/>
    <w:rsid w:val="00FC5828"/>
    <w:rsid w:val="00FC703B"/>
    <w:rsid w:val="00FD02D5"/>
    <w:rsid w:val="00FD1D67"/>
    <w:rsid w:val="00FD2E9B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ECD57-93BA-4D74-8E65-E1930257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1154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7</cp:revision>
  <cp:lastPrinted>2025-10-14T18:20:00Z</cp:lastPrinted>
  <dcterms:created xsi:type="dcterms:W3CDTF">2025-10-14T14:55:00Z</dcterms:created>
  <dcterms:modified xsi:type="dcterms:W3CDTF">2025-10-24T14:43:00Z</dcterms:modified>
</cp:coreProperties>
</file>