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9633" w14:textId="4210C6DF" w:rsidR="00B26A05" w:rsidRPr="00CD3814" w:rsidRDefault="00C2650E" w:rsidP="00CD3814">
      <w:pPr>
        <w:pStyle w:val="NormalWeb"/>
        <w:jc w:val="both"/>
        <w:rPr>
          <w:rFonts w:ascii="Arial" w:eastAsia="Times New Roman" w:hAnsi="Arial" w:cs="Arial"/>
        </w:rPr>
      </w:pPr>
      <w:r w:rsidRPr="00CD3814">
        <w:rPr>
          <w:rFonts w:ascii="Arial" w:hAnsi="Arial" w:cs="Arial"/>
          <w:b/>
        </w:rPr>
        <w:t>ATA DA 942</w:t>
      </w:r>
      <w:r w:rsidR="00E32A4D" w:rsidRPr="00CD3814">
        <w:rPr>
          <w:rFonts w:ascii="Arial" w:hAnsi="Arial" w:cs="Arial"/>
          <w:b/>
        </w:rPr>
        <w:t>ª (NONGENTÉSIMA QU</w:t>
      </w:r>
      <w:r w:rsidR="00BD62D2" w:rsidRPr="00CD3814">
        <w:rPr>
          <w:rFonts w:ascii="Arial" w:hAnsi="Arial" w:cs="Arial"/>
          <w:b/>
        </w:rPr>
        <w:t>A</w:t>
      </w:r>
      <w:r w:rsidR="00E32A4D" w:rsidRPr="00CD3814">
        <w:rPr>
          <w:rFonts w:ascii="Arial" w:hAnsi="Arial" w:cs="Arial"/>
          <w:b/>
        </w:rPr>
        <w:t>DRAGÉSIMA</w:t>
      </w:r>
      <w:r w:rsidRPr="00CD3814">
        <w:rPr>
          <w:rFonts w:ascii="Arial" w:hAnsi="Arial" w:cs="Arial"/>
          <w:b/>
        </w:rPr>
        <w:t xml:space="preserve"> SEGUNDA) E 66</w:t>
      </w:r>
      <w:r w:rsidR="0085673A" w:rsidRPr="00CD3814">
        <w:rPr>
          <w:rFonts w:ascii="Arial" w:hAnsi="Arial" w:cs="Arial"/>
          <w:b/>
        </w:rPr>
        <w:t>ª (</w:t>
      </w:r>
      <w:r w:rsidR="00024BAD" w:rsidRPr="00CD3814">
        <w:rPr>
          <w:rFonts w:ascii="Arial" w:hAnsi="Arial" w:cs="Arial"/>
          <w:b/>
        </w:rPr>
        <w:t>SEXAGÉSIMA</w:t>
      </w:r>
      <w:r w:rsidRPr="00CD3814">
        <w:rPr>
          <w:rFonts w:ascii="Arial" w:hAnsi="Arial" w:cs="Arial"/>
          <w:b/>
        </w:rPr>
        <w:t xml:space="preserve"> SEXTA</w:t>
      </w:r>
      <w:r w:rsidR="009772E6" w:rsidRPr="00CD3814">
        <w:rPr>
          <w:rFonts w:ascii="Arial" w:hAnsi="Arial" w:cs="Arial"/>
          <w:b/>
        </w:rPr>
        <w:t>) SESSÃO ORDINÁRIA DA 20ª (VIGÉSIMA) LEGISLATURA DA CÂMARA MUNICIPAL DE MIRACE</w:t>
      </w:r>
      <w:r w:rsidR="00C279BD" w:rsidRPr="00CD3814">
        <w:rPr>
          <w:rFonts w:ascii="Arial" w:hAnsi="Arial" w:cs="Arial"/>
          <w:b/>
        </w:rPr>
        <w:t xml:space="preserve">MA DO TOCANTINS, REALIZADA EM </w:t>
      </w:r>
      <w:r w:rsidR="009772E6" w:rsidRPr="00CD3814">
        <w:rPr>
          <w:rFonts w:ascii="Arial" w:hAnsi="Arial" w:cs="Arial"/>
          <w:b/>
        </w:rPr>
        <w:t xml:space="preserve"> </w:t>
      </w:r>
      <w:r w:rsidRPr="00CD3814">
        <w:rPr>
          <w:rFonts w:ascii="Arial" w:hAnsi="Arial" w:cs="Arial"/>
          <w:b/>
        </w:rPr>
        <w:t>04</w:t>
      </w:r>
      <w:r w:rsidR="00C279BD" w:rsidRPr="00CD3814">
        <w:rPr>
          <w:rFonts w:ascii="Arial" w:hAnsi="Arial" w:cs="Arial"/>
          <w:b/>
        </w:rPr>
        <w:t xml:space="preserve"> DE </w:t>
      </w:r>
      <w:r w:rsidRPr="00CD3814">
        <w:rPr>
          <w:rFonts w:ascii="Arial" w:hAnsi="Arial" w:cs="Arial"/>
          <w:b/>
        </w:rPr>
        <w:t>MAIO</w:t>
      </w:r>
      <w:r w:rsidR="009772E6" w:rsidRPr="00CD3814">
        <w:rPr>
          <w:rFonts w:ascii="Arial" w:hAnsi="Arial" w:cs="Arial"/>
          <w:b/>
        </w:rPr>
        <w:t xml:space="preserve"> DE 2026</w:t>
      </w:r>
      <w:r w:rsidRPr="00CD3814">
        <w:rPr>
          <w:rFonts w:ascii="Arial" w:hAnsi="Arial" w:cs="Arial"/>
        </w:rPr>
        <w:t>. Ao</w:t>
      </w:r>
      <w:r w:rsidR="00B60D50" w:rsidRPr="00CD3814">
        <w:rPr>
          <w:rFonts w:ascii="Arial" w:hAnsi="Arial" w:cs="Arial"/>
        </w:rPr>
        <w:t xml:space="preserve"> quarto</w:t>
      </w:r>
      <w:r w:rsidR="000549A9" w:rsidRPr="00CD3814">
        <w:rPr>
          <w:rFonts w:ascii="Arial" w:hAnsi="Arial" w:cs="Arial"/>
        </w:rPr>
        <w:t xml:space="preserve"> </w:t>
      </w:r>
      <w:r w:rsidR="00C279BD" w:rsidRPr="00CD3814">
        <w:rPr>
          <w:rFonts w:ascii="Arial" w:hAnsi="Arial" w:cs="Arial"/>
        </w:rPr>
        <w:t xml:space="preserve">dia </w:t>
      </w:r>
      <w:r w:rsidRPr="00CD3814">
        <w:rPr>
          <w:rFonts w:ascii="Arial" w:hAnsi="Arial" w:cs="Arial"/>
        </w:rPr>
        <w:t>do mês de maio</w:t>
      </w:r>
      <w:r w:rsidR="00C279BD" w:rsidRPr="00CD3814">
        <w:rPr>
          <w:rFonts w:ascii="Arial" w:hAnsi="Arial" w:cs="Arial"/>
        </w:rPr>
        <w:t xml:space="preserve"> </w:t>
      </w:r>
      <w:r w:rsidR="009772E6" w:rsidRPr="00CD3814">
        <w:rPr>
          <w:rFonts w:ascii="Arial" w:hAnsi="Arial" w:cs="Arial"/>
        </w:rPr>
        <w:t>do an</w:t>
      </w:r>
      <w:r w:rsidR="00C279BD" w:rsidRPr="00CD3814">
        <w:rPr>
          <w:rFonts w:ascii="Arial" w:hAnsi="Arial" w:cs="Arial"/>
        </w:rPr>
        <w:t>o de dois mil e vi</w:t>
      </w:r>
      <w:r w:rsidRPr="00CD3814">
        <w:rPr>
          <w:rFonts w:ascii="Arial" w:hAnsi="Arial" w:cs="Arial"/>
        </w:rPr>
        <w:t>nte e seis (04/05/2026), às 19h13</w:t>
      </w:r>
      <w:r w:rsidR="009772E6" w:rsidRPr="00CD3814">
        <w:rPr>
          <w:rFonts w:ascii="Arial" w:hAnsi="Arial" w:cs="Arial"/>
        </w:rPr>
        <w:t xml:space="preserve">min, nas dependências do Plenário “Deputado Sebastião Borba”, realizou-se a </w:t>
      </w:r>
      <w:r w:rsidRPr="00CD3814">
        <w:rPr>
          <w:rFonts w:ascii="Arial" w:hAnsi="Arial" w:cs="Arial"/>
          <w:b/>
        </w:rPr>
        <w:t xml:space="preserve">942ª (NONGENTÉSIMA QUADRAGÉSIMA SEGUNDA) E 66ª (SEXAGÉSIMA SEXTA) </w:t>
      </w:r>
      <w:r w:rsidR="009772E6" w:rsidRPr="00CD3814">
        <w:rPr>
          <w:rFonts w:ascii="Arial" w:hAnsi="Arial" w:cs="Arial"/>
          <w:b/>
        </w:rPr>
        <w:t>Sessão Ordinária da 20ª (Vigésima) Legislatura</w:t>
      </w:r>
      <w:r w:rsidR="009772E6" w:rsidRPr="00CD3814">
        <w:rPr>
          <w:rFonts w:ascii="Arial" w:hAnsi="Arial" w:cs="Arial"/>
        </w:rPr>
        <w:t xml:space="preserve">, </w:t>
      </w:r>
      <w:r w:rsidR="00F21D3E" w:rsidRPr="00CD3814">
        <w:rPr>
          <w:rFonts w:ascii="Arial" w:hAnsi="Arial" w:cs="Arial"/>
        </w:rPr>
        <w:t xml:space="preserve">Sob a presidência do vereador </w:t>
      </w:r>
      <w:r w:rsidR="00F21D3E" w:rsidRPr="00CD3814">
        <w:rPr>
          <w:rStyle w:val="whitespace-normal"/>
          <w:rFonts w:ascii="Arial" w:hAnsi="Arial" w:cs="Arial"/>
          <w:b/>
        </w:rPr>
        <w:t>Assis Moura</w:t>
      </w:r>
      <w:r w:rsidRPr="00CD3814">
        <w:rPr>
          <w:rFonts w:ascii="Arial" w:hAnsi="Arial" w:cs="Arial"/>
        </w:rPr>
        <w:t>,</w:t>
      </w:r>
      <w:r w:rsidR="00F21D3E" w:rsidRPr="00CD3814">
        <w:rPr>
          <w:rFonts w:ascii="Arial" w:hAnsi="Arial" w:cs="Arial"/>
        </w:rPr>
        <w:t xml:space="preserve"> </w:t>
      </w:r>
      <w:r w:rsidRPr="00CD3814">
        <w:rPr>
          <w:rFonts w:ascii="Arial" w:hAnsi="Arial" w:cs="Arial"/>
        </w:rPr>
        <w:t xml:space="preserve">o </w:t>
      </w:r>
      <w:r w:rsidR="00F21D3E" w:rsidRPr="00CD3814">
        <w:rPr>
          <w:rFonts w:ascii="Arial" w:hAnsi="Arial" w:cs="Arial"/>
        </w:rPr>
        <w:t xml:space="preserve">vice-presidente, vereador </w:t>
      </w:r>
      <w:r w:rsidR="00F21D3E" w:rsidRPr="00CD3814">
        <w:rPr>
          <w:rStyle w:val="whitespace-normal"/>
          <w:rFonts w:ascii="Arial" w:hAnsi="Arial" w:cs="Arial"/>
          <w:b/>
        </w:rPr>
        <w:t>Branquinho</w:t>
      </w:r>
      <w:r w:rsidR="00F21D3E" w:rsidRPr="00CD3814">
        <w:rPr>
          <w:rFonts w:ascii="Arial" w:hAnsi="Arial" w:cs="Arial"/>
        </w:rPr>
        <w:t>, o</w:t>
      </w:r>
      <w:r w:rsidRPr="00CD3814">
        <w:rPr>
          <w:rFonts w:ascii="Arial" w:hAnsi="Arial" w:cs="Arial"/>
        </w:rPr>
        <w:t xml:space="preserve"> primeiro secretário,</w:t>
      </w:r>
      <w:r w:rsidR="00F21D3E" w:rsidRPr="00CD3814">
        <w:rPr>
          <w:rFonts w:ascii="Arial" w:hAnsi="Arial" w:cs="Arial"/>
        </w:rPr>
        <w:t xml:space="preserve"> vereador </w:t>
      </w:r>
      <w:r w:rsidR="00F21D3E" w:rsidRPr="00CD3814">
        <w:rPr>
          <w:rStyle w:val="whitespace-normal"/>
          <w:rFonts w:ascii="Arial" w:hAnsi="Arial" w:cs="Arial"/>
          <w:b/>
        </w:rPr>
        <w:t>Netinho do Povo</w:t>
      </w:r>
      <w:r w:rsidR="00F21D3E" w:rsidRPr="00CD3814">
        <w:rPr>
          <w:rFonts w:ascii="Arial" w:hAnsi="Arial" w:cs="Arial"/>
        </w:rPr>
        <w:t xml:space="preserve">. </w:t>
      </w:r>
      <w:r w:rsidR="00BD62D2" w:rsidRPr="00CD3814">
        <w:rPr>
          <w:rFonts w:ascii="Arial" w:hAnsi="Arial" w:cs="Arial"/>
        </w:rPr>
        <w:t>Sob</w:t>
      </w:r>
      <w:r w:rsidR="009772E6" w:rsidRPr="00CD3814">
        <w:rPr>
          <w:rFonts w:ascii="Arial" w:hAnsi="Arial" w:cs="Arial"/>
        </w:rPr>
        <w:t xml:space="preserve"> a proteção de DEUS e havendo quórum legal, o Excelentíssimo Presidente declarou aberta a sessão, que contou com a presença dos seguintes vereadores: </w:t>
      </w:r>
      <w:r w:rsidR="00C279BD" w:rsidRPr="00CD3814">
        <w:rPr>
          <w:rFonts w:ascii="Arial" w:hAnsi="Arial" w:cs="Arial"/>
          <w:b/>
        </w:rPr>
        <w:t xml:space="preserve">ADÃO </w:t>
      </w:r>
      <w:r w:rsidR="00BD62D2" w:rsidRPr="00CD3814">
        <w:rPr>
          <w:rFonts w:ascii="Arial" w:hAnsi="Arial" w:cs="Arial"/>
          <w:b/>
        </w:rPr>
        <w:t xml:space="preserve">PEDREIRO, AMANDA FRAGA, </w:t>
      </w:r>
      <w:r w:rsidRPr="00CD3814">
        <w:rPr>
          <w:rFonts w:ascii="Arial" w:hAnsi="Arial" w:cs="Arial"/>
          <w:b/>
        </w:rPr>
        <w:t xml:space="preserve">EULIENE RESPLANDES, </w:t>
      </w:r>
      <w:r w:rsidR="00BD62D2" w:rsidRPr="00CD3814">
        <w:rPr>
          <w:rFonts w:ascii="Arial" w:hAnsi="Arial" w:cs="Arial"/>
          <w:b/>
        </w:rPr>
        <w:t>MARIA BALA, NÚBIO GOMES</w:t>
      </w:r>
      <w:r w:rsidR="00B96737" w:rsidRPr="00CD3814">
        <w:rPr>
          <w:rFonts w:ascii="Arial" w:hAnsi="Arial" w:cs="Arial"/>
          <w:b/>
        </w:rPr>
        <w:t>,</w:t>
      </w:r>
      <w:r w:rsidR="0085673A" w:rsidRPr="00CD3814">
        <w:rPr>
          <w:rFonts w:ascii="Arial" w:hAnsi="Arial" w:cs="Arial"/>
          <w:b/>
        </w:rPr>
        <w:t xml:space="preserve"> </w:t>
      </w:r>
      <w:r w:rsidR="00BD62D2" w:rsidRPr="00CD3814">
        <w:rPr>
          <w:rFonts w:ascii="Arial" w:hAnsi="Arial" w:cs="Arial"/>
          <w:b/>
        </w:rPr>
        <w:t xml:space="preserve">GHISLEY MARTINS, </w:t>
      </w:r>
      <w:r w:rsidR="009772E6" w:rsidRPr="00CD3814">
        <w:rPr>
          <w:rFonts w:ascii="Arial" w:hAnsi="Arial" w:cs="Arial"/>
          <w:b/>
        </w:rPr>
        <w:t>PAULINHO CAVALCANTE</w:t>
      </w:r>
      <w:r w:rsidRPr="00CD3814">
        <w:rPr>
          <w:rFonts w:ascii="Arial" w:hAnsi="Arial" w:cs="Arial"/>
          <w:b/>
        </w:rPr>
        <w:t xml:space="preserve"> E THAYNARA SOUSA</w:t>
      </w:r>
      <w:r w:rsidR="00F21D3E" w:rsidRPr="00CD3814">
        <w:rPr>
          <w:rFonts w:ascii="Arial" w:hAnsi="Arial" w:cs="Arial"/>
          <w:b/>
        </w:rPr>
        <w:t xml:space="preserve">. </w:t>
      </w:r>
      <w:r w:rsidR="009A6283" w:rsidRPr="00CD3814">
        <w:rPr>
          <w:rFonts w:ascii="Arial" w:hAnsi="Arial" w:cs="Arial"/>
        </w:rPr>
        <w:t xml:space="preserve">Em seguida, o Presidente convidou o Vice-Presidente para realizar a leitura do texto bíblico. Após a leitura, o presidente </w:t>
      </w:r>
      <w:r w:rsidRPr="00CD3814">
        <w:rPr>
          <w:rFonts w:ascii="Arial" w:hAnsi="Arial" w:cs="Arial"/>
        </w:rPr>
        <w:t>solicitou que o primeiro secretário</w:t>
      </w:r>
      <w:r w:rsidR="009772E6" w:rsidRPr="00CD3814">
        <w:rPr>
          <w:rFonts w:ascii="Arial" w:hAnsi="Arial" w:cs="Arial"/>
        </w:rPr>
        <w:t xml:space="preserve"> procedesse à leitura da ata da s</w:t>
      </w:r>
      <w:r w:rsidR="00AD795E" w:rsidRPr="00CD3814">
        <w:rPr>
          <w:rFonts w:ascii="Arial" w:hAnsi="Arial" w:cs="Arial"/>
        </w:rPr>
        <w:t>essão anterior, momento em que o</w:t>
      </w:r>
      <w:r w:rsidRPr="00CD3814">
        <w:rPr>
          <w:rFonts w:ascii="Arial" w:hAnsi="Arial" w:cs="Arial"/>
        </w:rPr>
        <w:t xml:space="preserve"> vereador Branquinho</w:t>
      </w:r>
      <w:r w:rsidR="00B67655" w:rsidRPr="00CD3814">
        <w:rPr>
          <w:rFonts w:ascii="Arial" w:hAnsi="Arial" w:cs="Arial"/>
        </w:rPr>
        <w:t xml:space="preserve"> </w:t>
      </w:r>
      <w:r w:rsidR="009772E6" w:rsidRPr="00CD3814">
        <w:rPr>
          <w:rFonts w:ascii="Arial" w:hAnsi="Arial" w:cs="Arial"/>
        </w:rPr>
        <w:t xml:space="preserve">solicitou a dispensa da leitura </w:t>
      </w:r>
      <w:r w:rsidR="00C279BD" w:rsidRPr="00CD3814">
        <w:rPr>
          <w:rFonts w:ascii="Arial" w:hAnsi="Arial" w:cs="Arial"/>
        </w:rPr>
        <w:t xml:space="preserve">da ata, sendo o pedido </w:t>
      </w:r>
      <w:r w:rsidR="00C279BD" w:rsidRPr="00CD3814">
        <w:rPr>
          <w:rFonts w:ascii="Arial" w:hAnsi="Arial" w:cs="Arial"/>
          <w:b/>
        </w:rPr>
        <w:t>APROVADO</w:t>
      </w:r>
      <w:r w:rsidR="00B96737" w:rsidRPr="00CD3814">
        <w:rPr>
          <w:rFonts w:ascii="Arial" w:hAnsi="Arial" w:cs="Arial"/>
        </w:rPr>
        <w:t>.</w:t>
      </w:r>
      <w:r w:rsidR="00F21D3E" w:rsidRPr="00CD3814">
        <w:rPr>
          <w:rFonts w:ascii="Arial" w:hAnsi="Arial" w:cs="Arial"/>
        </w:rPr>
        <w:t xml:space="preserve"> </w:t>
      </w:r>
      <w:r w:rsidR="006F49E7" w:rsidRPr="00CD3814">
        <w:rPr>
          <w:rFonts w:ascii="Arial" w:hAnsi="Arial" w:cs="Arial"/>
        </w:rPr>
        <w:t>E</w:t>
      </w:r>
      <w:r w:rsidR="00BD62D2" w:rsidRPr="00CD3814">
        <w:rPr>
          <w:rFonts w:ascii="Arial" w:hAnsi="Arial" w:cs="Arial"/>
        </w:rPr>
        <w:t>m seguida o primeiro secretário f</w:t>
      </w:r>
      <w:r w:rsidR="009772E6" w:rsidRPr="00CD3814">
        <w:rPr>
          <w:rFonts w:ascii="Arial" w:hAnsi="Arial" w:cs="Arial"/>
        </w:rPr>
        <w:t>ez a leitura das maté</w:t>
      </w:r>
      <w:r w:rsidR="00E27EB9" w:rsidRPr="00CD3814">
        <w:rPr>
          <w:rFonts w:ascii="Arial" w:hAnsi="Arial" w:cs="Arial"/>
        </w:rPr>
        <w:t>rias protocoladas para a sessão.</w:t>
      </w:r>
      <w:r w:rsidR="009772E6" w:rsidRPr="00CD3814">
        <w:rPr>
          <w:rFonts w:ascii="Arial" w:hAnsi="Arial" w:cs="Arial"/>
        </w:rPr>
        <w:t xml:space="preserve"> </w:t>
      </w:r>
      <w:r w:rsidR="009772E6" w:rsidRPr="00CD3814">
        <w:rPr>
          <w:rFonts w:ascii="Arial" w:hAnsi="Arial" w:cs="Arial"/>
          <w:b/>
        </w:rPr>
        <w:t>Matérias do Expediente</w:t>
      </w:r>
      <w:r w:rsidR="009772E6" w:rsidRPr="00CD3814">
        <w:rPr>
          <w:rFonts w:ascii="Arial" w:hAnsi="Arial" w:cs="Arial"/>
        </w:rPr>
        <w:t>:</w:t>
      </w:r>
      <w:r w:rsidR="00D732BE" w:rsidRPr="00CD3814">
        <w:rPr>
          <w:rFonts w:ascii="Arial" w:hAnsi="Arial" w:cs="Arial"/>
        </w:rPr>
        <w:t xml:space="preserve"> </w:t>
      </w:r>
      <w:r w:rsidR="00024BAD" w:rsidRPr="00CD3814">
        <w:rPr>
          <w:rFonts w:ascii="Arial" w:hAnsi="Arial" w:cs="Arial"/>
        </w:rPr>
        <w:t xml:space="preserve">Não há. </w:t>
      </w:r>
      <w:r w:rsidR="009772E6" w:rsidRPr="00CD3814">
        <w:rPr>
          <w:rFonts w:ascii="Arial" w:hAnsi="Arial" w:cs="Arial"/>
          <w:b/>
        </w:rPr>
        <w:t>Matérias do Executivo:</w:t>
      </w:r>
      <w:r w:rsidR="00B96737" w:rsidRPr="00CD3814">
        <w:rPr>
          <w:rFonts w:ascii="Arial" w:hAnsi="Arial" w:cs="Arial"/>
          <w:b/>
        </w:rPr>
        <w:t xml:space="preserve"> </w:t>
      </w:r>
      <w:r w:rsidRPr="00CD3814">
        <w:rPr>
          <w:rFonts w:ascii="Arial" w:hAnsi="Arial" w:cs="Arial"/>
        </w:rPr>
        <w:t xml:space="preserve">Projeto de Lei Nº 003/2026, o vereador Núbio </w:t>
      </w:r>
      <w:r w:rsidR="006A695E" w:rsidRPr="00CD3814">
        <w:rPr>
          <w:rFonts w:ascii="Arial" w:hAnsi="Arial" w:cs="Arial"/>
        </w:rPr>
        <w:t xml:space="preserve">Gomes </w:t>
      </w:r>
      <w:r w:rsidRPr="00CD3814">
        <w:rPr>
          <w:rFonts w:ascii="Arial" w:hAnsi="Arial" w:cs="Arial"/>
        </w:rPr>
        <w:t>solicita que seja colocado em regime de urgência</w:t>
      </w:r>
      <w:r w:rsidR="00BD62D2" w:rsidRPr="00CD3814">
        <w:rPr>
          <w:rFonts w:ascii="Arial" w:hAnsi="Arial" w:cs="Arial"/>
        </w:rPr>
        <w:t xml:space="preserve">. </w:t>
      </w:r>
      <w:r w:rsidR="009772E6" w:rsidRPr="00CD3814">
        <w:rPr>
          <w:rFonts w:ascii="Arial" w:hAnsi="Arial" w:cs="Arial"/>
          <w:b/>
        </w:rPr>
        <w:t>Matérias do Legislativo</w:t>
      </w:r>
      <w:r w:rsidR="009772E6" w:rsidRPr="00CD3814">
        <w:rPr>
          <w:rFonts w:ascii="Arial" w:hAnsi="Arial" w:cs="Arial"/>
        </w:rPr>
        <w:t>:</w:t>
      </w:r>
      <w:r w:rsidR="005322BC" w:rsidRPr="00CD3814">
        <w:rPr>
          <w:rFonts w:ascii="Arial" w:hAnsi="Arial" w:cs="Arial"/>
        </w:rPr>
        <w:t xml:space="preserve"> </w:t>
      </w:r>
      <w:r w:rsidR="008B75C4" w:rsidRPr="00CD3814">
        <w:rPr>
          <w:rFonts w:ascii="Arial" w:hAnsi="Arial" w:cs="Arial"/>
        </w:rPr>
        <w:t xml:space="preserve">Projeto de Lei </w:t>
      </w:r>
      <w:r w:rsidR="00C079A2" w:rsidRPr="00CD3814">
        <w:rPr>
          <w:rFonts w:ascii="Arial" w:hAnsi="Arial" w:cs="Arial"/>
        </w:rPr>
        <w:t xml:space="preserve">Nº </w:t>
      </w:r>
      <w:r w:rsidRPr="00CD3814">
        <w:rPr>
          <w:rFonts w:ascii="Arial" w:hAnsi="Arial" w:cs="Arial"/>
        </w:rPr>
        <w:t>003</w:t>
      </w:r>
      <w:r w:rsidR="008B75C4" w:rsidRPr="00CD3814">
        <w:rPr>
          <w:rFonts w:ascii="Arial" w:hAnsi="Arial" w:cs="Arial"/>
        </w:rPr>
        <w:t>/2026</w:t>
      </w:r>
      <w:r w:rsidRPr="00CD3814">
        <w:rPr>
          <w:rFonts w:ascii="Arial" w:hAnsi="Arial" w:cs="Arial"/>
        </w:rPr>
        <w:t xml:space="preserve">, o </w:t>
      </w:r>
      <w:r w:rsidR="006A695E" w:rsidRPr="00CD3814">
        <w:rPr>
          <w:rFonts w:ascii="Arial" w:hAnsi="Arial" w:cs="Arial"/>
        </w:rPr>
        <w:t>vereador Núbio Gomes solicita que seja colocado em regime de urgência</w:t>
      </w:r>
      <w:r w:rsidRPr="00CD3814">
        <w:rPr>
          <w:rFonts w:ascii="Arial" w:hAnsi="Arial" w:cs="Arial"/>
        </w:rPr>
        <w:t>;</w:t>
      </w:r>
      <w:r w:rsidR="006A695E" w:rsidRPr="00CD3814">
        <w:rPr>
          <w:rFonts w:ascii="Arial" w:hAnsi="Arial" w:cs="Arial"/>
        </w:rPr>
        <w:t xml:space="preserve"> </w:t>
      </w:r>
      <w:r w:rsidRPr="00CD3814">
        <w:rPr>
          <w:rFonts w:ascii="Arial" w:hAnsi="Arial" w:cs="Arial"/>
        </w:rPr>
        <w:t>Projeto de Lei Nº 004</w:t>
      </w:r>
      <w:r w:rsidR="00C079A2" w:rsidRPr="00CD3814">
        <w:rPr>
          <w:rFonts w:ascii="Arial" w:hAnsi="Arial" w:cs="Arial"/>
        </w:rPr>
        <w:t>/2026,</w:t>
      </w:r>
      <w:r w:rsidR="006A695E" w:rsidRPr="00CD3814">
        <w:rPr>
          <w:rFonts w:ascii="Arial" w:hAnsi="Arial" w:cs="Arial"/>
        </w:rPr>
        <w:t xml:space="preserve"> o autor da matéria vereador Branquinho solicita que seja colocado em regime de urgência; </w:t>
      </w:r>
      <w:r w:rsidRPr="00CD3814">
        <w:rPr>
          <w:rFonts w:ascii="Arial" w:hAnsi="Arial" w:cs="Arial"/>
        </w:rPr>
        <w:t xml:space="preserve">Requerimento Nº 120/2026. </w:t>
      </w:r>
      <w:r w:rsidR="006F49E7" w:rsidRPr="00CD3814">
        <w:rPr>
          <w:rFonts w:ascii="Arial" w:hAnsi="Arial" w:cs="Arial"/>
        </w:rPr>
        <w:t>A</w:t>
      </w:r>
      <w:r w:rsidR="009772E6" w:rsidRPr="00CD3814">
        <w:rPr>
          <w:rFonts w:ascii="Arial" w:hAnsi="Arial" w:cs="Arial"/>
        </w:rPr>
        <w:t xml:space="preserve">pós a leitura das matérias </w:t>
      </w:r>
      <w:r w:rsidR="00CD3814">
        <w:rPr>
          <w:rFonts w:ascii="Arial" w:hAnsi="Arial" w:cs="Arial"/>
        </w:rPr>
        <w:t xml:space="preserve">O presidente declarou aberto o </w:t>
      </w:r>
      <w:r w:rsidR="00CD3814">
        <w:rPr>
          <w:rFonts w:ascii="Arial" w:hAnsi="Arial" w:cs="Arial"/>
          <w:b/>
        </w:rPr>
        <w:t xml:space="preserve">GRANDE EXPEDIENTE. </w:t>
      </w:r>
      <w:r w:rsidR="00CD3814" w:rsidRPr="00CD3814">
        <w:rPr>
          <w:rFonts w:ascii="Arial" w:eastAsia="Times New Roman" w:hAnsi="Arial" w:cs="Arial"/>
          <w:b/>
        </w:rPr>
        <w:t>Pela</w:t>
      </w:r>
      <w:r w:rsidR="00CD3814" w:rsidRP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ordem</w:t>
      </w:r>
      <w:r w:rsidR="00CD3814" w:rsidRPr="00CD3814">
        <w:rPr>
          <w:rFonts w:ascii="Arial" w:eastAsia="Times New Roman" w:hAnsi="Arial" w:cs="Arial"/>
        </w:rPr>
        <w:t xml:space="preserve">, o vereador </w:t>
      </w:r>
      <w:r w:rsidR="00CD3814" w:rsidRPr="00CD3814">
        <w:rPr>
          <w:rFonts w:ascii="Arial" w:eastAsia="Times New Roman" w:hAnsi="Arial" w:cs="Arial"/>
          <w:b/>
        </w:rPr>
        <w:t>Netinho do Povo</w:t>
      </w:r>
      <w:r w:rsidR="00CD3814" w:rsidRPr="00CD3814">
        <w:rPr>
          <w:rFonts w:ascii="Arial" w:eastAsia="Times New Roman" w:hAnsi="Arial" w:cs="Arial"/>
        </w:rPr>
        <w:t xml:space="preserve"> destacou a participação dos parlamentares em agenda oficial em Brasília, onde realizaram visitas a gabinetes de senadores e deputados federais em busca de recursos para o município, informando a conquista de investimentos superiores a três milhões de reais para Miracema.</w:t>
      </w:r>
      <w:r w:rsidR="00FB0DE2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</w:rPr>
        <w:t>Também manifestou apoio ao projeto de lei do casamento comunitário encaminhado pela prefeita municipal, enfatizando sua relevância para promoção da cidadania, dignidade e segurança jurídica às famílias, além de mencionar a legislação que assegura gratuidade do casamento civil às pessoas em situação de hipossuficiência financeira</w:t>
      </w:r>
      <w:r w:rsidR="00CD3814">
        <w:rPr>
          <w:rFonts w:ascii="Arial" w:eastAsia="Times New Roman" w:hAnsi="Arial" w:cs="Arial"/>
        </w:rPr>
        <w:t xml:space="preserve">. </w:t>
      </w:r>
      <w:r w:rsidR="00CD3814" w:rsidRPr="00CD3814">
        <w:rPr>
          <w:rFonts w:ascii="Arial" w:eastAsia="Times New Roman" w:hAnsi="Arial" w:cs="Arial"/>
          <w:b/>
        </w:rPr>
        <w:t>Pela ordem</w:t>
      </w:r>
      <w:r w:rsidR="00CD3814" w:rsidRPr="00CD3814">
        <w:rPr>
          <w:rFonts w:ascii="Arial" w:eastAsia="Times New Roman" w:hAnsi="Arial" w:cs="Arial"/>
        </w:rPr>
        <w:t xml:space="preserve">, o vereador </w:t>
      </w:r>
      <w:r w:rsidR="00CD3814" w:rsidRPr="00CD3814">
        <w:rPr>
          <w:rFonts w:ascii="Arial" w:eastAsia="Times New Roman" w:hAnsi="Arial" w:cs="Arial"/>
          <w:b/>
        </w:rPr>
        <w:t>Paulinho Cavalcante</w:t>
      </w:r>
      <w:r w:rsidR="00CD3814" w:rsidRPr="00CD3814">
        <w:rPr>
          <w:rFonts w:ascii="Arial" w:eastAsia="Times New Roman" w:hAnsi="Arial" w:cs="Arial"/>
        </w:rPr>
        <w:t xml:space="preserve"> manifestou preocupação com a limpeza urbana, especialmente quanto ao crescimento do mato em esquinas, calçadas e espaços públicos, comprometendo a visibilidade e a segurança da população. Informou ter solicitado, junto a secretários municipais, a realização de um mutirão de limpeza envolvendo diversas secretarias e equipes de maquinário, ressaltando ainda a necessidade de manutenção das vias e calçadas recém-construídas.</w:t>
      </w:r>
      <w:r w:rsid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Pela ordem</w:t>
      </w:r>
      <w:r w:rsidR="00CD3814" w:rsidRPr="00CD3814">
        <w:rPr>
          <w:rFonts w:ascii="Arial" w:eastAsia="Times New Roman" w:hAnsi="Arial" w:cs="Arial"/>
        </w:rPr>
        <w:t xml:space="preserve">, o vereador </w:t>
      </w:r>
      <w:r w:rsidR="00CD3814" w:rsidRPr="00CD3814">
        <w:rPr>
          <w:rFonts w:ascii="Arial" w:eastAsia="Times New Roman" w:hAnsi="Arial" w:cs="Arial"/>
          <w:b/>
        </w:rPr>
        <w:t>Adão Pedreiro</w:t>
      </w:r>
      <w:r w:rsidR="00CD3814" w:rsidRPr="00CD3814">
        <w:rPr>
          <w:rFonts w:ascii="Arial" w:eastAsia="Times New Roman" w:hAnsi="Arial" w:cs="Arial"/>
        </w:rPr>
        <w:t xml:space="preserve"> reconheceu avanços nas ações </w:t>
      </w:r>
      <w:r w:rsidR="00CD3814" w:rsidRPr="00CD3814">
        <w:rPr>
          <w:rFonts w:ascii="Arial" w:eastAsia="Times New Roman" w:hAnsi="Arial" w:cs="Arial"/>
        </w:rPr>
        <w:lastRenderedPageBreak/>
        <w:t>de organização e limpeza da cidade, mas observou o retorno de problemas relacionados ao crescimento do mato em áreas públicas. Destacou a necessidade de manutenção urbana diante da proximidade da temporada de praias e defendeu maior fiscalização dos lotes baldios particulares, cobrando dos proprietários a responsabilidade pela limpeza, cercamento e conservação dos imóveis.</w:t>
      </w:r>
      <w:r w:rsid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Pela ordem</w:t>
      </w:r>
      <w:r w:rsidR="00CD3814" w:rsidRPr="00CD3814">
        <w:rPr>
          <w:rFonts w:ascii="Arial" w:eastAsia="Times New Roman" w:hAnsi="Arial" w:cs="Arial"/>
        </w:rPr>
        <w:t xml:space="preserve">, o vereador </w:t>
      </w:r>
      <w:r w:rsidR="00CD3814" w:rsidRPr="00CD3814">
        <w:rPr>
          <w:rFonts w:ascii="Arial" w:eastAsia="Times New Roman" w:hAnsi="Arial" w:cs="Arial"/>
          <w:b/>
        </w:rPr>
        <w:t>Ghisley Martins</w:t>
      </w:r>
      <w:r w:rsidR="00CD3814" w:rsidRPr="00CD3814">
        <w:rPr>
          <w:rFonts w:ascii="Arial" w:eastAsia="Times New Roman" w:hAnsi="Arial" w:cs="Arial"/>
        </w:rPr>
        <w:t xml:space="preserve"> agradeceu ao presidente da Casa pelas condições oferecidas aos vereadores durante a viagem a Brasília, ressaltando a importância da busca por recursos para o município. Divulgou ainda o evento em comemoração ao Dia das Mães promovido pela gestão municipal e parabenizou os organizadores e participantes de evento esportivo realizado no município. Ao final, também reforçou a preocupação com a situação dos lotes baldios e defendeu uma ação conjunta das secretarias municipais para intensificar a limpeza urbana.</w:t>
      </w:r>
      <w:r w:rsid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Pela</w:t>
      </w:r>
      <w:r w:rsidR="00CD3814" w:rsidRP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ordem</w:t>
      </w:r>
      <w:r w:rsidR="00CD3814" w:rsidRPr="00CD3814">
        <w:rPr>
          <w:rFonts w:ascii="Arial" w:eastAsia="Times New Roman" w:hAnsi="Arial" w:cs="Arial"/>
        </w:rPr>
        <w:t xml:space="preserve">, o vereador </w:t>
      </w:r>
      <w:r w:rsidR="00CD3814" w:rsidRPr="00CD3814">
        <w:rPr>
          <w:rFonts w:ascii="Arial" w:eastAsia="Times New Roman" w:hAnsi="Arial" w:cs="Arial"/>
          <w:b/>
        </w:rPr>
        <w:t>Núbio</w:t>
      </w:r>
      <w:r w:rsidR="00CD3814" w:rsidRP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Gomes</w:t>
      </w:r>
      <w:r w:rsidR="00CD3814" w:rsidRPr="00CD3814">
        <w:rPr>
          <w:rFonts w:ascii="Arial" w:eastAsia="Times New Roman" w:hAnsi="Arial" w:cs="Arial"/>
        </w:rPr>
        <w:t xml:space="preserve"> defendeu a revisão do Código de Posturas e do Código Tributário do município, visando estabelecer medidas mais rigorosas para responsabilização de proprietários de lotes baldios sem utilização e manutenção adequada. Ressaltou que a falta de limpeza e ocupação desses terrenos prejudica o desenvolvimento urbano e gera transtornos à população. Propôs ainda debates entre o Legislativo, o Executivo e os setores jurídicos para aperfeiçoamento da legislação relacionada às cessões de direito e prazos para construção. Também destacou os resultados positivos das medidas adotadas pelo município quanto ao controle de entulhos e galhadas.</w:t>
      </w:r>
      <w:r w:rsid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</w:rPr>
        <w:t xml:space="preserve">Em </w:t>
      </w:r>
      <w:r w:rsidR="00CD3814" w:rsidRPr="00CD3814">
        <w:rPr>
          <w:rFonts w:ascii="Arial" w:eastAsia="Times New Roman" w:hAnsi="Arial" w:cs="Arial"/>
          <w:b/>
        </w:rPr>
        <w:t>aparte</w:t>
      </w:r>
      <w:r w:rsidR="00CD3814" w:rsidRPr="00CD3814">
        <w:rPr>
          <w:rFonts w:ascii="Arial" w:eastAsia="Times New Roman" w:hAnsi="Arial" w:cs="Arial"/>
        </w:rPr>
        <w:t xml:space="preserve">, o vereador </w:t>
      </w:r>
      <w:r w:rsidR="00CD3814" w:rsidRPr="00CD3814">
        <w:rPr>
          <w:rFonts w:ascii="Arial" w:eastAsia="Times New Roman" w:hAnsi="Arial" w:cs="Arial"/>
          <w:b/>
        </w:rPr>
        <w:t>Netinho</w:t>
      </w:r>
      <w:r w:rsidR="00CD3814" w:rsidRP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do</w:t>
      </w:r>
      <w:r w:rsidR="00CD3814" w:rsidRPr="00CD3814">
        <w:rPr>
          <w:rFonts w:ascii="Arial" w:eastAsia="Times New Roman" w:hAnsi="Arial" w:cs="Arial"/>
        </w:rPr>
        <w:t xml:space="preserve"> </w:t>
      </w:r>
      <w:r w:rsidR="00CD3814" w:rsidRPr="00CD3814">
        <w:rPr>
          <w:rFonts w:ascii="Arial" w:eastAsia="Times New Roman" w:hAnsi="Arial" w:cs="Arial"/>
          <w:b/>
        </w:rPr>
        <w:t>Povo</w:t>
      </w:r>
      <w:r w:rsidR="00CD3814" w:rsidRPr="00CD3814">
        <w:rPr>
          <w:rFonts w:ascii="Arial" w:eastAsia="Times New Roman" w:hAnsi="Arial" w:cs="Arial"/>
        </w:rPr>
        <w:t xml:space="preserve"> afirmou que a legislação municipal já prevê mecanismos para notificação dos proprietários de lotes baldios, bem como a realização da limpeza pelo Poder Público com posterior cobrança junto ao IPTU, defendendo maior efetividade no cumprimento das normas já existentes. Também comentou visita técnica realizada a obra pública em andamento para acompanhamento dos serviços executados.</w:t>
      </w:r>
      <w:r w:rsidR="00CD3814" w:rsidRPr="00CD3814">
        <w:rPr>
          <w:rFonts w:eastAsia="Times New Roman"/>
        </w:rPr>
        <w:t xml:space="preserve"> </w:t>
      </w:r>
      <w:r w:rsidR="00100A2E" w:rsidRPr="00CD3814">
        <w:rPr>
          <w:rFonts w:ascii="Arial" w:hAnsi="Arial" w:cs="Arial"/>
          <w:b/>
        </w:rPr>
        <w:t>E</w:t>
      </w:r>
      <w:r w:rsidR="009C41D1" w:rsidRPr="00CD3814">
        <w:rPr>
          <w:rFonts w:ascii="Arial" w:hAnsi="Arial" w:cs="Arial"/>
          <w:b/>
        </w:rPr>
        <w:t>ncerrado o</w:t>
      </w:r>
      <w:r w:rsidR="009772E6" w:rsidRPr="00CD3814">
        <w:rPr>
          <w:rFonts w:ascii="Arial" w:hAnsi="Arial" w:cs="Arial"/>
          <w:b/>
        </w:rPr>
        <w:t xml:space="preserve"> GRANDE EXPEDIENTE</w:t>
      </w:r>
      <w:r w:rsidR="009772E6" w:rsidRPr="00CD3814">
        <w:rPr>
          <w:rFonts w:ascii="Arial" w:hAnsi="Arial" w:cs="Arial"/>
        </w:rPr>
        <w:t xml:space="preserve"> o Presidente declarou aberta a </w:t>
      </w:r>
      <w:r w:rsidR="009772E6" w:rsidRPr="00CD3814">
        <w:rPr>
          <w:rFonts w:ascii="Arial" w:hAnsi="Arial" w:cs="Arial"/>
          <w:b/>
        </w:rPr>
        <w:t>Ordem do Dia</w:t>
      </w:r>
      <w:r w:rsidR="009772E6" w:rsidRPr="00CD3814">
        <w:rPr>
          <w:rFonts w:ascii="Arial" w:hAnsi="Arial" w:cs="Arial"/>
        </w:rPr>
        <w:t xml:space="preserve">, colocando as </w:t>
      </w:r>
      <w:r w:rsidR="00ED2577" w:rsidRPr="00CD3814">
        <w:rPr>
          <w:rFonts w:ascii="Arial" w:hAnsi="Arial" w:cs="Arial"/>
        </w:rPr>
        <w:t>matérias em discussão e votação</w:t>
      </w:r>
      <w:r w:rsidR="00C62D92" w:rsidRPr="00CD3814">
        <w:rPr>
          <w:rFonts w:ascii="Arial" w:hAnsi="Arial" w:cs="Arial"/>
        </w:rPr>
        <w:t>.</w:t>
      </w:r>
      <w:r w:rsidR="006A695E" w:rsidRPr="00CD3814">
        <w:rPr>
          <w:rFonts w:ascii="Arial" w:hAnsi="Arial" w:cs="Arial"/>
        </w:rPr>
        <w:t xml:space="preserve"> </w:t>
      </w:r>
      <w:r w:rsidR="006A695E" w:rsidRPr="00CD3814">
        <w:rPr>
          <w:rFonts w:ascii="Arial" w:hAnsi="Arial" w:cs="Arial"/>
          <w:b/>
        </w:rPr>
        <w:t>Matérias</w:t>
      </w:r>
      <w:r w:rsidR="006A695E" w:rsidRPr="00CD3814">
        <w:rPr>
          <w:rFonts w:ascii="Arial" w:hAnsi="Arial" w:cs="Arial"/>
        </w:rPr>
        <w:t xml:space="preserve"> </w:t>
      </w:r>
      <w:r w:rsidR="006A695E" w:rsidRPr="00CD3814">
        <w:rPr>
          <w:rFonts w:ascii="Arial" w:hAnsi="Arial" w:cs="Arial"/>
          <w:b/>
        </w:rPr>
        <w:t>do</w:t>
      </w:r>
      <w:r w:rsidR="006A695E" w:rsidRPr="00CD3814">
        <w:rPr>
          <w:rFonts w:ascii="Arial" w:hAnsi="Arial" w:cs="Arial"/>
        </w:rPr>
        <w:t xml:space="preserve"> </w:t>
      </w:r>
      <w:r w:rsidR="006A695E" w:rsidRPr="00CD3814">
        <w:rPr>
          <w:rFonts w:ascii="Arial" w:hAnsi="Arial" w:cs="Arial"/>
          <w:b/>
        </w:rPr>
        <w:t>Executivo</w:t>
      </w:r>
      <w:r w:rsidR="006A695E" w:rsidRPr="00CD3814">
        <w:rPr>
          <w:rFonts w:ascii="Arial" w:hAnsi="Arial" w:cs="Arial"/>
        </w:rPr>
        <w:t>:</w:t>
      </w:r>
      <w:r w:rsidR="00C62D92" w:rsidRPr="00CD3814">
        <w:rPr>
          <w:rFonts w:ascii="Arial" w:hAnsi="Arial" w:cs="Arial"/>
        </w:rPr>
        <w:t xml:space="preserve"> </w:t>
      </w:r>
      <w:r w:rsidR="006A695E" w:rsidRPr="00CD3814">
        <w:rPr>
          <w:rFonts w:ascii="Arial" w:hAnsi="Arial" w:cs="Arial"/>
        </w:rPr>
        <w:t xml:space="preserve">Projeto de Lei Nº 003/2026 </w:t>
      </w:r>
      <w:r w:rsidR="006A695E" w:rsidRPr="00CD3814">
        <w:rPr>
          <w:rFonts w:ascii="Arial" w:hAnsi="Arial" w:cs="Arial"/>
          <w:b/>
        </w:rPr>
        <w:t>Aprovado em Primeiro Turno</w:t>
      </w:r>
      <w:r w:rsidR="006A695E" w:rsidRPr="00CD3814">
        <w:rPr>
          <w:rFonts w:ascii="Arial" w:hAnsi="Arial" w:cs="Arial"/>
        </w:rPr>
        <w:t xml:space="preserve">. </w:t>
      </w:r>
      <w:r w:rsidR="001D0779" w:rsidRPr="00CD3814">
        <w:rPr>
          <w:rFonts w:ascii="Arial" w:hAnsi="Arial" w:cs="Arial"/>
          <w:b/>
        </w:rPr>
        <w:t>Matérias do Legislativo</w:t>
      </w:r>
      <w:r w:rsidR="006A695E" w:rsidRPr="00CD3814">
        <w:rPr>
          <w:rFonts w:ascii="Arial" w:hAnsi="Arial" w:cs="Arial"/>
        </w:rPr>
        <w:t>: Projeto de Lei Nº 003</w:t>
      </w:r>
      <w:r w:rsidR="001D0779" w:rsidRPr="00CD3814">
        <w:rPr>
          <w:rFonts w:ascii="Arial" w:hAnsi="Arial" w:cs="Arial"/>
        </w:rPr>
        <w:t xml:space="preserve">/2026 </w:t>
      </w:r>
      <w:r w:rsidR="001D0779" w:rsidRPr="00CD3814">
        <w:rPr>
          <w:rFonts w:ascii="Arial" w:hAnsi="Arial" w:cs="Arial"/>
          <w:b/>
        </w:rPr>
        <w:t xml:space="preserve">Aprovado em </w:t>
      </w:r>
      <w:r w:rsidR="00F215C6" w:rsidRPr="00CD3814">
        <w:rPr>
          <w:rFonts w:ascii="Arial" w:hAnsi="Arial" w:cs="Arial"/>
          <w:b/>
        </w:rPr>
        <w:t>Primeiro Turno</w:t>
      </w:r>
      <w:r w:rsidR="001D0779" w:rsidRPr="00CD3814">
        <w:rPr>
          <w:rFonts w:ascii="Arial" w:hAnsi="Arial" w:cs="Arial"/>
        </w:rPr>
        <w:t xml:space="preserve">. Projeto de </w:t>
      </w:r>
      <w:r w:rsidR="00F215C6" w:rsidRPr="00CD3814">
        <w:rPr>
          <w:rFonts w:ascii="Arial" w:hAnsi="Arial" w:cs="Arial"/>
        </w:rPr>
        <w:t>Lei</w:t>
      </w:r>
      <w:r w:rsidR="001D0779" w:rsidRPr="00CD3814">
        <w:rPr>
          <w:rFonts w:ascii="Arial" w:hAnsi="Arial" w:cs="Arial"/>
        </w:rPr>
        <w:t xml:space="preserve"> Nº </w:t>
      </w:r>
      <w:r w:rsidR="00F215C6" w:rsidRPr="00CD3814">
        <w:rPr>
          <w:rFonts w:ascii="Arial" w:hAnsi="Arial" w:cs="Arial"/>
        </w:rPr>
        <w:t>004</w:t>
      </w:r>
      <w:r w:rsidR="001D0779" w:rsidRPr="00CD3814">
        <w:rPr>
          <w:rFonts w:ascii="Arial" w:hAnsi="Arial" w:cs="Arial"/>
        </w:rPr>
        <w:t>/2026</w:t>
      </w:r>
      <w:r w:rsidR="00F215C6" w:rsidRPr="00CD3814">
        <w:rPr>
          <w:rFonts w:ascii="Arial" w:hAnsi="Arial" w:cs="Arial"/>
        </w:rPr>
        <w:t xml:space="preserve"> </w:t>
      </w:r>
      <w:r w:rsidR="00F215C6" w:rsidRPr="00CD3814">
        <w:rPr>
          <w:rFonts w:ascii="Arial" w:hAnsi="Arial" w:cs="Arial"/>
          <w:b/>
        </w:rPr>
        <w:t>Aprovado em Primeiro Turno</w:t>
      </w:r>
      <w:r w:rsidR="001D0779" w:rsidRPr="00CD3814">
        <w:rPr>
          <w:rFonts w:ascii="Arial" w:hAnsi="Arial" w:cs="Arial"/>
        </w:rPr>
        <w:t xml:space="preserve">; </w:t>
      </w:r>
      <w:r w:rsidR="00F215C6" w:rsidRPr="00CD3814">
        <w:rPr>
          <w:rFonts w:ascii="Arial" w:hAnsi="Arial" w:cs="Arial"/>
        </w:rPr>
        <w:t xml:space="preserve">Requerimento Nº 120/2026. </w:t>
      </w:r>
      <w:r w:rsidR="00BB0E61" w:rsidRPr="00CD3814">
        <w:rPr>
          <w:rFonts w:ascii="Arial" w:hAnsi="Arial" w:cs="Arial"/>
          <w:b/>
        </w:rPr>
        <w:t>TODAS AS MATÉRIAS</w:t>
      </w:r>
      <w:r w:rsidR="00BB0E61" w:rsidRPr="00CD3814">
        <w:rPr>
          <w:rFonts w:ascii="Arial" w:hAnsi="Arial" w:cs="Arial"/>
        </w:rPr>
        <w:t xml:space="preserve"> </w:t>
      </w:r>
      <w:r w:rsidR="00BB0E61" w:rsidRPr="00CD3814">
        <w:rPr>
          <w:rFonts w:ascii="Arial" w:hAnsi="Arial" w:cs="Arial"/>
          <w:b/>
        </w:rPr>
        <w:t>FORAM APROVADAS</w:t>
      </w:r>
      <w:r w:rsidR="00BB0E61" w:rsidRPr="00CD3814">
        <w:rPr>
          <w:rFonts w:ascii="Arial" w:hAnsi="Arial" w:cs="Arial"/>
        </w:rPr>
        <w:t xml:space="preserve"> </w:t>
      </w:r>
      <w:r w:rsidR="00EB6798" w:rsidRPr="00CD3814">
        <w:rPr>
          <w:rFonts w:ascii="Arial" w:hAnsi="Arial" w:cs="Arial"/>
        </w:rPr>
        <w:t>e serão encaminhadas à Secreta</w:t>
      </w:r>
      <w:r w:rsidR="009772E6" w:rsidRPr="00CD3814">
        <w:rPr>
          <w:rFonts w:ascii="Arial" w:hAnsi="Arial" w:cs="Arial"/>
        </w:rPr>
        <w:t>ria-Ger</w:t>
      </w:r>
      <w:r w:rsidR="0010732F" w:rsidRPr="00CD3814">
        <w:rPr>
          <w:rFonts w:ascii="Arial" w:hAnsi="Arial" w:cs="Arial"/>
        </w:rPr>
        <w:t>al para as devidas providências.</w:t>
      </w:r>
      <w:r w:rsidR="00EB6798" w:rsidRPr="00CD3814">
        <w:rPr>
          <w:rFonts w:ascii="Arial" w:hAnsi="Arial" w:cs="Arial"/>
        </w:rPr>
        <w:t xml:space="preserve"> </w:t>
      </w:r>
      <w:r w:rsidR="00F215C6" w:rsidRPr="00CD3814">
        <w:rPr>
          <w:rFonts w:ascii="Arial" w:eastAsia="Times New Roman" w:hAnsi="Arial" w:cs="Arial"/>
        </w:rPr>
        <w:t>A</w:t>
      </w:r>
      <w:r w:rsidR="00EB6798" w:rsidRPr="00CD3814">
        <w:rPr>
          <w:rFonts w:ascii="Arial" w:eastAsia="Times New Roman" w:hAnsi="Arial" w:cs="Arial"/>
        </w:rPr>
        <w:t xml:space="preserve"> vereador</w:t>
      </w:r>
      <w:r w:rsidR="00F215C6" w:rsidRPr="00CD3814">
        <w:rPr>
          <w:rFonts w:ascii="Arial" w:eastAsia="Times New Roman" w:hAnsi="Arial" w:cs="Arial"/>
        </w:rPr>
        <w:t>a Maria Bala</w:t>
      </w:r>
      <w:r w:rsidR="00EB6798" w:rsidRPr="00CD3814">
        <w:rPr>
          <w:rFonts w:ascii="Arial" w:eastAsia="Times New Roman" w:hAnsi="Arial" w:cs="Arial"/>
        </w:rPr>
        <w:t xml:space="preserve"> solicitou que constasse </w:t>
      </w:r>
      <w:r w:rsidR="00F215C6" w:rsidRPr="00CD3814">
        <w:rPr>
          <w:rFonts w:ascii="Arial" w:eastAsia="Times New Roman" w:hAnsi="Arial" w:cs="Arial"/>
        </w:rPr>
        <w:t xml:space="preserve">em ata </w:t>
      </w:r>
      <w:r w:rsidR="00FB0DE2">
        <w:rPr>
          <w:rFonts w:ascii="Arial" w:eastAsia="Times New Roman" w:hAnsi="Arial" w:cs="Arial"/>
        </w:rPr>
        <w:t>a presença</w:t>
      </w:r>
      <w:r w:rsidR="00F215C6" w:rsidRPr="00CD3814">
        <w:rPr>
          <w:rFonts w:ascii="Arial" w:hAnsi="Arial" w:cs="Arial"/>
        </w:rPr>
        <w:t xml:space="preserve"> do </w:t>
      </w:r>
      <w:r w:rsidR="00F215C6" w:rsidRPr="00CD3814">
        <w:rPr>
          <w:rFonts w:ascii="Arial" w:eastAsia="Times New Roman" w:hAnsi="Arial" w:cs="Arial"/>
        </w:rPr>
        <w:t>ex-vereador, Pastor Heder Noleto e do senhor Raimundo Barnabé.</w:t>
      </w:r>
      <w:r w:rsidR="00EB6798" w:rsidRPr="00CD3814">
        <w:rPr>
          <w:rFonts w:ascii="Arial" w:eastAsia="Times New Roman" w:hAnsi="Arial" w:cs="Arial"/>
        </w:rPr>
        <w:t xml:space="preserve"> </w:t>
      </w:r>
      <w:r w:rsidR="0010732F" w:rsidRPr="00CD3814">
        <w:rPr>
          <w:rFonts w:ascii="Arial" w:hAnsi="Arial" w:cs="Arial"/>
        </w:rPr>
        <w:t>N</w:t>
      </w:r>
      <w:r w:rsidR="009772E6" w:rsidRPr="00CD3814">
        <w:rPr>
          <w:rFonts w:ascii="Arial" w:hAnsi="Arial" w:cs="Arial"/>
        </w:rPr>
        <w:t xml:space="preserve">ão havendo mais nada a tratar o Presidente agradeceu a presença de todos e declarou encerrada a presente sessão às </w:t>
      </w:r>
      <w:r w:rsidR="00F215C6" w:rsidRPr="00CD3814">
        <w:rPr>
          <w:rFonts w:ascii="Arial" w:hAnsi="Arial" w:cs="Arial"/>
          <w:b/>
        </w:rPr>
        <w:t>20h08</w:t>
      </w:r>
      <w:r w:rsidR="009772E6" w:rsidRPr="00CD3814">
        <w:rPr>
          <w:rFonts w:ascii="Arial" w:hAnsi="Arial" w:cs="Arial"/>
          <w:b/>
        </w:rPr>
        <w:t>min</w:t>
      </w:r>
      <w:r w:rsidR="009772E6" w:rsidRPr="00CD3814">
        <w:rPr>
          <w:rFonts w:ascii="Arial" w:hAnsi="Arial" w:cs="Arial"/>
        </w:rPr>
        <w:t xml:space="preserve">, e para constar, eu, </w:t>
      </w:r>
      <w:r w:rsidR="00C62D92" w:rsidRPr="00CD3814">
        <w:rPr>
          <w:rFonts w:ascii="Arial" w:hAnsi="Arial" w:cs="Arial"/>
        </w:rPr>
        <w:t>Netinho do Povo, Primeiro Secretário</w:t>
      </w:r>
      <w:r w:rsidR="009772E6" w:rsidRPr="00CD3814">
        <w:rPr>
          <w:rFonts w:ascii="Arial" w:hAnsi="Arial" w:cs="Arial"/>
        </w:rPr>
        <w:t xml:space="preserve">, lavrei a presente ata, que depois de lida e aprovada será assinada pelos Vereadores que compareceram à sessão, no </w:t>
      </w:r>
      <w:r w:rsidR="009772E6" w:rsidRPr="00CD3814">
        <w:rPr>
          <w:rFonts w:ascii="Arial" w:hAnsi="Arial" w:cs="Arial"/>
          <w:b/>
        </w:rPr>
        <w:t>Plenário “Deputado Sebastião Borba”, da Câmara Municip</w:t>
      </w:r>
      <w:r w:rsidR="000549A9" w:rsidRPr="00CD3814">
        <w:rPr>
          <w:rFonts w:ascii="Arial" w:hAnsi="Arial" w:cs="Arial"/>
          <w:b/>
        </w:rPr>
        <w:t>al d</w:t>
      </w:r>
      <w:r w:rsidR="00EB5F9E" w:rsidRPr="00CD3814">
        <w:rPr>
          <w:rFonts w:ascii="Arial" w:hAnsi="Arial" w:cs="Arial"/>
          <w:b/>
        </w:rPr>
        <w:t xml:space="preserve">e Miracema do Tocantins, </w:t>
      </w:r>
      <w:r w:rsidR="009A6283" w:rsidRPr="00CD3814">
        <w:rPr>
          <w:rFonts w:ascii="Arial" w:hAnsi="Arial" w:cs="Arial"/>
          <w:b/>
        </w:rPr>
        <w:t xml:space="preserve">ao </w:t>
      </w:r>
      <w:r w:rsidR="001D0779" w:rsidRPr="00CD3814">
        <w:rPr>
          <w:rFonts w:ascii="Arial" w:hAnsi="Arial" w:cs="Arial"/>
          <w:b/>
        </w:rPr>
        <w:t>quarto</w:t>
      </w:r>
      <w:r w:rsidR="00054308" w:rsidRPr="00CD3814">
        <w:rPr>
          <w:rFonts w:ascii="Arial" w:hAnsi="Arial" w:cs="Arial"/>
          <w:b/>
        </w:rPr>
        <w:t xml:space="preserve"> </w:t>
      </w:r>
      <w:r w:rsidR="000549A9" w:rsidRPr="00CD3814">
        <w:rPr>
          <w:rFonts w:ascii="Arial" w:hAnsi="Arial" w:cs="Arial"/>
          <w:b/>
        </w:rPr>
        <w:t>dia</w:t>
      </w:r>
      <w:r w:rsidR="009772E6" w:rsidRPr="00CD3814">
        <w:rPr>
          <w:rFonts w:ascii="Arial" w:hAnsi="Arial" w:cs="Arial"/>
          <w:b/>
        </w:rPr>
        <w:t xml:space="preserve"> do mês de </w:t>
      </w:r>
      <w:r w:rsidR="00F215C6" w:rsidRPr="00CD3814">
        <w:rPr>
          <w:rFonts w:ascii="Arial" w:hAnsi="Arial" w:cs="Arial"/>
          <w:b/>
        </w:rPr>
        <w:t>maio</w:t>
      </w:r>
      <w:r w:rsidR="000549A9" w:rsidRPr="00CD3814">
        <w:rPr>
          <w:rFonts w:ascii="Arial" w:hAnsi="Arial" w:cs="Arial"/>
          <w:b/>
        </w:rPr>
        <w:t xml:space="preserve"> </w:t>
      </w:r>
      <w:r w:rsidR="009772E6" w:rsidRPr="00CD3814">
        <w:rPr>
          <w:rFonts w:ascii="Arial" w:hAnsi="Arial" w:cs="Arial"/>
          <w:b/>
        </w:rPr>
        <w:t>do ano de dois mil e vinte e seis.</w:t>
      </w:r>
    </w:p>
    <w:sectPr w:rsidR="00B26A05" w:rsidRPr="00CD3814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AE46F" w14:textId="77777777" w:rsidR="00E95528" w:rsidRDefault="00E95528" w:rsidP="00B90FEF">
      <w:pPr>
        <w:spacing w:line="240" w:lineRule="auto"/>
      </w:pPr>
      <w:r>
        <w:separator/>
      </w:r>
    </w:p>
  </w:endnote>
  <w:endnote w:type="continuationSeparator" w:id="0">
    <w:p w14:paraId="3F00BDF2" w14:textId="77777777" w:rsidR="00E95528" w:rsidRDefault="00E95528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D1160B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D1160B" w:rsidRPr="006A767D" w:rsidRDefault="00D1160B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D1160B" w:rsidRPr="006A767D" w:rsidRDefault="00D1160B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D1160B" w:rsidRPr="00574545" w:rsidRDefault="00D1160B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 xml:space="preserve">Câmara Municipal de Miracema do Tocantins – TO, End. Rua Hosana G. Cavalcante, </w:t>
          </w:r>
          <w:proofErr w:type="spellStart"/>
          <w:r w:rsidRPr="00574545">
            <w:rPr>
              <w:b/>
              <w:sz w:val="18"/>
              <w:szCs w:val="18"/>
            </w:rPr>
            <w:t>Qd</w:t>
          </w:r>
          <w:proofErr w:type="spellEnd"/>
          <w:r w:rsidRPr="00574545">
            <w:rPr>
              <w:b/>
              <w:sz w:val="18"/>
              <w:szCs w:val="18"/>
            </w:rPr>
            <w:t>. “C”, nº. 155, Santa Filomena – Centro</w:t>
          </w:r>
        </w:p>
        <w:p w14:paraId="5A83E717" w14:textId="77777777" w:rsidR="00D1160B" w:rsidRPr="006A767D" w:rsidRDefault="00D1160B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D1160B" w:rsidRDefault="00D1160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4E338" w14:textId="77777777" w:rsidR="00E95528" w:rsidRDefault="00E95528" w:rsidP="00B90FEF">
      <w:pPr>
        <w:spacing w:line="240" w:lineRule="auto"/>
      </w:pPr>
      <w:r>
        <w:separator/>
      </w:r>
    </w:p>
  </w:footnote>
  <w:footnote w:type="continuationSeparator" w:id="0">
    <w:p w14:paraId="0B016F23" w14:textId="77777777" w:rsidR="00E95528" w:rsidRDefault="00E95528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D1160B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D1160B" w:rsidRPr="00B90FEF" w:rsidRDefault="00D1160B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D1160B" w:rsidRPr="00B90FEF" w:rsidRDefault="00D1160B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D1160B" w:rsidRDefault="00D1160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48C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3927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19A1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13C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072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2203"/>
    <w:rsid w:val="00130C5E"/>
    <w:rsid w:val="00132B0F"/>
    <w:rsid w:val="00134145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71BEB"/>
    <w:rsid w:val="001730D0"/>
    <w:rsid w:val="00174B66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174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3B1B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0779"/>
    <w:rsid w:val="001D1091"/>
    <w:rsid w:val="001D1F22"/>
    <w:rsid w:val="001D3A06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219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05DD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29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C780E"/>
    <w:rsid w:val="002D1452"/>
    <w:rsid w:val="002D34A0"/>
    <w:rsid w:val="002D42D5"/>
    <w:rsid w:val="002D5525"/>
    <w:rsid w:val="002D687E"/>
    <w:rsid w:val="002D7722"/>
    <w:rsid w:val="002DD638"/>
    <w:rsid w:val="002E0AF9"/>
    <w:rsid w:val="002E2358"/>
    <w:rsid w:val="002E4398"/>
    <w:rsid w:val="002E6DF2"/>
    <w:rsid w:val="002E6F49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3000F4"/>
    <w:rsid w:val="003007C7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1790F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AF8"/>
    <w:rsid w:val="00342E60"/>
    <w:rsid w:val="00343432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0F7E"/>
    <w:rsid w:val="003625F9"/>
    <w:rsid w:val="00363822"/>
    <w:rsid w:val="00363E7E"/>
    <w:rsid w:val="00364F49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5554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4D32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24A"/>
    <w:rsid w:val="004134F9"/>
    <w:rsid w:val="00413750"/>
    <w:rsid w:val="00415145"/>
    <w:rsid w:val="004152AD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B61"/>
    <w:rsid w:val="00435FC8"/>
    <w:rsid w:val="00436774"/>
    <w:rsid w:val="00436C27"/>
    <w:rsid w:val="00436F14"/>
    <w:rsid w:val="00436FA7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C5D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183"/>
    <w:rsid w:val="00477E8B"/>
    <w:rsid w:val="00480BAA"/>
    <w:rsid w:val="00480D28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0E9F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41B2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5D21"/>
    <w:rsid w:val="004D7833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174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65EA"/>
    <w:rsid w:val="00527E31"/>
    <w:rsid w:val="00530B53"/>
    <w:rsid w:val="00530FF9"/>
    <w:rsid w:val="00531291"/>
    <w:rsid w:val="00531835"/>
    <w:rsid w:val="00531D1A"/>
    <w:rsid w:val="005322BC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46C"/>
    <w:rsid w:val="00556A3F"/>
    <w:rsid w:val="00557979"/>
    <w:rsid w:val="005579FB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247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4475"/>
    <w:rsid w:val="005E50C2"/>
    <w:rsid w:val="005E743A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2EF9"/>
    <w:rsid w:val="00623264"/>
    <w:rsid w:val="006234BB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1F3"/>
    <w:rsid w:val="00651AEE"/>
    <w:rsid w:val="00654E28"/>
    <w:rsid w:val="006551D4"/>
    <w:rsid w:val="00657393"/>
    <w:rsid w:val="0066039C"/>
    <w:rsid w:val="00662020"/>
    <w:rsid w:val="006638BA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02B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A68DB"/>
    <w:rsid w:val="006A695E"/>
    <w:rsid w:val="006A6B4F"/>
    <w:rsid w:val="006B1CB9"/>
    <w:rsid w:val="006B2AAA"/>
    <w:rsid w:val="006B356E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C7353"/>
    <w:rsid w:val="006D0E9E"/>
    <w:rsid w:val="006D212B"/>
    <w:rsid w:val="006D21E7"/>
    <w:rsid w:val="006D4EE0"/>
    <w:rsid w:val="006D547C"/>
    <w:rsid w:val="006D573A"/>
    <w:rsid w:val="006D5F2C"/>
    <w:rsid w:val="006D6254"/>
    <w:rsid w:val="006E1501"/>
    <w:rsid w:val="006E23CE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49E7"/>
    <w:rsid w:val="006F51C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250"/>
    <w:rsid w:val="007177BD"/>
    <w:rsid w:val="00717C3C"/>
    <w:rsid w:val="00721BD0"/>
    <w:rsid w:val="00722A4C"/>
    <w:rsid w:val="00723646"/>
    <w:rsid w:val="00723A0F"/>
    <w:rsid w:val="00726F44"/>
    <w:rsid w:val="007272F7"/>
    <w:rsid w:val="007279D4"/>
    <w:rsid w:val="00727B23"/>
    <w:rsid w:val="00730C98"/>
    <w:rsid w:val="00732A63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1F4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260F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49F"/>
    <w:rsid w:val="00787AF6"/>
    <w:rsid w:val="00787DF0"/>
    <w:rsid w:val="00790113"/>
    <w:rsid w:val="00790ADA"/>
    <w:rsid w:val="00791818"/>
    <w:rsid w:val="0079496A"/>
    <w:rsid w:val="00794FFC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A3F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283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4FEF"/>
    <w:rsid w:val="008B671E"/>
    <w:rsid w:val="008B7449"/>
    <w:rsid w:val="008B75C4"/>
    <w:rsid w:val="008B790E"/>
    <w:rsid w:val="008C066E"/>
    <w:rsid w:val="008C26B3"/>
    <w:rsid w:val="008C5566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41FF"/>
    <w:rsid w:val="008D583D"/>
    <w:rsid w:val="008D6C37"/>
    <w:rsid w:val="008E1A46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B24"/>
    <w:rsid w:val="00906C2E"/>
    <w:rsid w:val="00906FC5"/>
    <w:rsid w:val="009103EA"/>
    <w:rsid w:val="00910F3B"/>
    <w:rsid w:val="0091250F"/>
    <w:rsid w:val="00912742"/>
    <w:rsid w:val="00912D5F"/>
    <w:rsid w:val="00913244"/>
    <w:rsid w:val="009149F6"/>
    <w:rsid w:val="00915267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268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1AC"/>
    <w:rsid w:val="009905BD"/>
    <w:rsid w:val="009906CF"/>
    <w:rsid w:val="00991C5D"/>
    <w:rsid w:val="00992011"/>
    <w:rsid w:val="009926C4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5AEF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342C"/>
    <w:rsid w:val="00A069AC"/>
    <w:rsid w:val="00A069FF"/>
    <w:rsid w:val="00A06B22"/>
    <w:rsid w:val="00A10DC2"/>
    <w:rsid w:val="00A111F8"/>
    <w:rsid w:val="00A1180B"/>
    <w:rsid w:val="00A118A3"/>
    <w:rsid w:val="00A128D3"/>
    <w:rsid w:val="00A138CB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044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47E4E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675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0F0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D795E"/>
    <w:rsid w:val="00AE1006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0B14"/>
    <w:rsid w:val="00AF1FA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00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A05"/>
    <w:rsid w:val="00B26B58"/>
    <w:rsid w:val="00B26ED5"/>
    <w:rsid w:val="00B27183"/>
    <w:rsid w:val="00B30425"/>
    <w:rsid w:val="00B31240"/>
    <w:rsid w:val="00B325C8"/>
    <w:rsid w:val="00B34043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0D50"/>
    <w:rsid w:val="00B6190F"/>
    <w:rsid w:val="00B62A5D"/>
    <w:rsid w:val="00B62BF6"/>
    <w:rsid w:val="00B642E2"/>
    <w:rsid w:val="00B64922"/>
    <w:rsid w:val="00B66F2E"/>
    <w:rsid w:val="00B67077"/>
    <w:rsid w:val="00B675B1"/>
    <w:rsid w:val="00B67655"/>
    <w:rsid w:val="00B701B5"/>
    <w:rsid w:val="00B72EEF"/>
    <w:rsid w:val="00B7597B"/>
    <w:rsid w:val="00B76803"/>
    <w:rsid w:val="00B77411"/>
    <w:rsid w:val="00B814E1"/>
    <w:rsid w:val="00B81F1C"/>
    <w:rsid w:val="00B8213F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737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2D2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BF7108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9A2"/>
    <w:rsid w:val="00C07CBA"/>
    <w:rsid w:val="00C1074E"/>
    <w:rsid w:val="00C14BE4"/>
    <w:rsid w:val="00C15845"/>
    <w:rsid w:val="00C15896"/>
    <w:rsid w:val="00C1610D"/>
    <w:rsid w:val="00C16913"/>
    <w:rsid w:val="00C16C8B"/>
    <w:rsid w:val="00C172EE"/>
    <w:rsid w:val="00C175D4"/>
    <w:rsid w:val="00C1761C"/>
    <w:rsid w:val="00C222AA"/>
    <w:rsid w:val="00C23387"/>
    <w:rsid w:val="00C23815"/>
    <w:rsid w:val="00C2383D"/>
    <w:rsid w:val="00C23E3E"/>
    <w:rsid w:val="00C25339"/>
    <w:rsid w:val="00C2650E"/>
    <w:rsid w:val="00C279BD"/>
    <w:rsid w:val="00C30313"/>
    <w:rsid w:val="00C30405"/>
    <w:rsid w:val="00C33A4B"/>
    <w:rsid w:val="00C34B00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D92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285A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062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3814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157E"/>
    <w:rsid w:val="00D04730"/>
    <w:rsid w:val="00D054C4"/>
    <w:rsid w:val="00D079C1"/>
    <w:rsid w:val="00D07D97"/>
    <w:rsid w:val="00D10069"/>
    <w:rsid w:val="00D1160B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AF8"/>
    <w:rsid w:val="00D95B55"/>
    <w:rsid w:val="00D96E11"/>
    <w:rsid w:val="00D96EC5"/>
    <w:rsid w:val="00DA0F56"/>
    <w:rsid w:val="00DA2AFF"/>
    <w:rsid w:val="00DA343B"/>
    <w:rsid w:val="00DA34DF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162D"/>
    <w:rsid w:val="00DC3843"/>
    <w:rsid w:val="00DC717F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DF7B52"/>
    <w:rsid w:val="00E011F5"/>
    <w:rsid w:val="00E01AC3"/>
    <w:rsid w:val="00E0428A"/>
    <w:rsid w:val="00E046D1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1BE"/>
    <w:rsid w:val="00E23CEA"/>
    <w:rsid w:val="00E241D7"/>
    <w:rsid w:val="00E25D14"/>
    <w:rsid w:val="00E26C3C"/>
    <w:rsid w:val="00E2792F"/>
    <w:rsid w:val="00E27DE1"/>
    <w:rsid w:val="00E27EB9"/>
    <w:rsid w:val="00E27EE5"/>
    <w:rsid w:val="00E30D35"/>
    <w:rsid w:val="00E313E1"/>
    <w:rsid w:val="00E32238"/>
    <w:rsid w:val="00E32A4D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E97"/>
    <w:rsid w:val="00E53F75"/>
    <w:rsid w:val="00E54C20"/>
    <w:rsid w:val="00E55170"/>
    <w:rsid w:val="00E55E8B"/>
    <w:rsid w:val="00E55EA5"/>
    <w:rsid w:val="00E565E2"/>
    <w:rsid w:val="00E57CF7"/>
    <w:rsid w:val="00E6112C"/>
    <w:rsid w:val="00E62F98"/>
    <w:rsid w:val="00E6327F"/>
    <w:rsid w:val="00E64C7F"/>
    <w:rsid w:val="00E64F3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3474"/>
    <w:rsid w:val="00E843B3"/>
    <w:rsid w:val="00E85414"/>
    <w:rsid w:val="00E8653B"/>
    <w:rsid w:val="00E90B11"/>
    <w:rsid w:val="00E92AC9"/>
    <w:rsid w:val="00E938BA"/>
    <w:rsid w:val="00E95528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0408"/>
    <w:rsid w:val="00EB3982"/>
    <w:rsid w:val="00EB3A5A"/>
    <w:rsid w:val="00EB4AD4"/>
    <w:rsid w:val="00EB5042"/>
    <w:rsid w:val="00EB5F9E"/>
    <w:rsid w:val="00EB670A"/>
    <w:rsid w:val="00EB6798"/>
    <w:rsid w:val="00EB685C"/>
    <w:rsid w:val="00EB75E6"/>
    <w:rsid w:val="00EB7982"/>
    <w:rsid w:val="00EB7ED9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577"/>
    <w:rsid w:val="00ED2C16"/>
    <w:rsid w:val="00ED30AF"/>
    <w:rsid w:val="00ED3782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47AD"/>
    <w:rsid w:val="00EE5D47"/>
    <w:rsid w:val="00EE6349"/>
    <w:rsid w:val="00EF2D6F"/>
    <w:rsid w:val="00EF3027"/>
    <w:rsid w:val="00EF4586"/>
    <w:rsid w:val="00EF4CC9"/>
    <w:rsid w:val="00EF4E13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15C6"/>
    <w:rsid w:val="00F21D3E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11B6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947"/>
    <w:rsid w:val="00F53DCF"/>
    <w:rsid w:val="00F54C71"/>
    <w:rsid w:val="00F60652"/>
    <w:rsid w:val="00F62176"/>
    <w:rsid w:val="00F624E6"/>
    <w:rsid w:val="00F643EC"/>
    <w:rsid w:val="00F65F1A"/>
    <w:rsid w:val="00F660FB"/>
    <w:rsid w:val="00F67788"/>
    <w:rsid w:val="00F7104E"/>
    <w:rsid w:val="00F73710"/>
    <w:rsid w:val="00F73932"/>
    <w:rsid w:val="00F744AF"/>
    <w:rsid w:val="00F76E84"/>
    <w:rsid w:val="00F773B3"/>
    <w:rsid w:val="00F77889"/>
    <w:rsid w:val="00F8091C"/>
    <w:rsid w:val="00F8160A"/>
    <w:rsid w:val="00F817DA"/>
    <w:rsid w:val="00F820AD"/>
    <w:rsid w:val="00F829D5"/>
    <w:rsid w:val="00F830A7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0DE2"/>
    <w:rsid w:val="00FB1577"/>
    <w:rsid w:val="00FB2293"/>
    <w:rsid w:val="00FB361F"/>
    <w:rsid w:val="00FB377C"/>
    <w:rsid w:val="00FB3819"/>
    <w:rsid w:val="00FB5937"/>
    <w:rsid w:val="00FB5B1C"/>
    <w:rsid w:val="00FB6F33"/>
    <w:rsid w:val="00FB72DA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BE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C1A"/>
    <w:rsid w:val="00FF586B"/>
    <w:rsid w:val="00FF7D70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  <w:style w:type="paragraph" w:customStyle="1" w:styleId="isselectedend">
    <w:name w:val="isselectedend"/>
    <w:basedOn w:val="Normal"/>
    <w:rsid w:val="009A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BDCFD-1024-408F-95A9-D77102517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940</Words>
  <Characters>5082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4</cp:revision>
  <cp:lastPrinted>2026-05-07T13:52:00Z</cp:lastPrinted>
  <dcterms:created xsi:type="dcterms:W3CDTF">2026-05-05T10:35:00Z</dcterms:created>
  <dcterms:modified xsi:type="dcterms:W3CDTF">2026-05-07T13:59:00Z</dcterms:modified>
</cp:coreProperties>
</file>